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227" w:rsidRPr="005D7227" w:rsidRDefault="005D7227" w:rsidP="005D7227">
      <w:pPr>
        <w:spacing w:after="0" w:line="240" w:lineRule="auto"/>
        <w:ind w:left="8931"/>
        <w:jc w:val="right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5D7227">
        <w:rPr>
          <w:rFonts w:ascii="Times New Roman" w:eastAsia="Calibri" w:hAnsi="Times New Roman" w:cs="Times New Roman"/>
          <w:sz w:val="27"/>
          <w:szCs w:val="27"/>
          <w:lang w:eastAsia="ru-RU"/>
        </w:rPr>
        <w:t>Утвержден</w:t>
      </w:r>
    </w:p>
    <w:p w:rsidR="005D7227" w:rsidRPr="005D7227" w:rsidRDefault="005D7227" w:rsidP="005D7227">
      <w:pPr>
        <w:spacing w:after="0" w:line="240" w:lineRule="auto"/>
        <w:ind w:left="8931"/>
        <w:jc w:val="right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5D7227">
        <w:rPr>
          <w:rFonts w:ascii="Times New Roman" w:eastAsia="Calibri" w:hAnsi="Times New Roman" w:cs="Times New Roman"/>
          <w:sz w:val="27"/>
          <w:szCs w:val="27"/>
          <w:lang w:eastAsia="ru-RU"/>
        </w:rPr>
        <w:t>решением Совета Общественной палаты КБР</w:t>
      </w:r>
    </w:p>
    <w:p w:rsidR="00743671" w:rsidRDefault="005D7227" w:rsidP="005D7227">
      <w:pPr>
        <w:spacing w:after="0" w:line="240" w:lineRule="auto"/>
        <w:ind w:left="8931"/>
        <w:jc w:val="right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5D7227">
        <w:rPr>
          <w:rFonts w:ascii="Times New Roman" w:eastAsia="Calibri" w:hAnsi="Times New Roman" w:cs="Times New Roman"/>
          <w:sz w:val="27"/>
          <w:szCs w:val="27"/>
          <w:lang w:eastAsia="ru-RU"/>
        </w:rPr>
        <w:t>(протокол № 1 от 25 января 2022 г.)</w:t>
      </w:r>
    </w:p>
    <w:p w:rsidR="00E215C4" w:rsidRPr="00EA2F98" w:rsidRDefault="00E215C4" w:rsidP="00E215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A2F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ПЛАН </w:t>
      </w:r>
    </w:p>
    <w:p w:rsidR="00E215C4" w:rsidRPr="00EA2F98" w:rsidRDefault="00E215C4" w:rsidP="00E215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A2F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работы Общественной палаты КБР</w:t>
      </w:r>
      <w:r w:rsidR="004500A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E215C4" w:rsidRPr="00EA2F98" w:rsidRDefault="005D7227" w:rsidP="00E215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 </w:t>
      </w:r>
      <w:r w:rsidR="007436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янва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рь</w:t>
      </w:r>
      <w:r w:rsidR="000851C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74367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2022</w:t>
      </w:r>
      <w:r w:rsidR="00E215C4" w:rsidRPr="00EA2F9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E215C4" w:rsidRPr="00EA2F98" w:rsidRDefault="00E215C4" w:rsidP="00E215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</w:p>
    <w:tbl>
      <w:tblPr>
        <w:tblStyle w:val="a5"/>
        <w:tblW w:w="21968" w:type="dxa"/>
        <w:tblLayout w:type="fixed"/>
        <w:tblLook w:val="01E0" w:firstRow="1" w:lastRow="1" w:firstColumn="1" w:lastColumn="1" w:noHBand="0" w:noVBand="0"/>
      </w:tblPr>
      <w:tblGrid>
        <w:gridCol w:w="1134"/>
        <w:gridCol w:w="993"/>
        <w:gridCol w:w="4247"/>
        <w:gridCol w:w="3119"/>
        <w:gridCol w:w="1559"/>
        <w:gridCol w:w="113"/>
        <w:gridCol w:w="1304"/>
        <w:gridCol w:w="680"/>
        <w:gridCol w:w="1163"/>
        <w:gridCol w:w="2552"/>
        <w:gridCol w:w="2552"/>
        <w:gridCol w:w="2552"/>
      </w:tblGrid>
      <w:tr w:rsidR="00F42E40" w:rsidRPr="00EA2F98" w:rsidTr="00F42E40">
        <w:trPr>
          <w:gridAfter w:val="3"/>
          <w:wAfter w:w="7656" w:type="dxa"/>
          <w:trHeight w:val="364"/>
        </w:trPr>
        <w:tc>
          <w:tcPr>
            <w:tcW w:w="1134" w:type="dxa"/>
          </w:tcPr>
          <w:p w:rsidR="00F42E40" w:rsidRPr="00A76141" w:rsidRDefault="00F42E40" w:rsidP="00D81CA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614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993" w:type="dxa"/>
          </w:tcPr>
          <w:p w:rsidR="00F42E40" w:rsidRPr="00A76141" w:rsidRDefault="00F42E40" w:rsidP="00D81CA7">
            <w:pPr>
              <w:ind w:right="-137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614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4247" w:type="dxa"/>
          </w:tcPr>
          <w:p w:rsidR="00F42E40" w:rsidRPr="00A76141" w:rsidRDefault="00F42E40" w:rsidP="00D81CA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614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119" w:type="dxa"/>
          </w:tcPr>
          <w:p w:rsidR="00F42E40" w:rsidRPr="00A76141" w:rsidRDefault="00F42E40" w:rsidP="00D81CA7">
            <w:pPr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614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Категория</w:t>
            </w:r>
          </w:p>
          <w:p w:rsidR="00F42E40" w:rsidRPr="00A76141" w:rsidRDefault="00F42E40" w:rsidP="00D81CA7">
            <w:pPr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614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участников</w:t>
            </w:r>
          </w:p>
        </w:tc>
        <w:tc>
          <w:tcPr>
            <w:tcW w:w="1672" w:type="dxa"/>
            <w:gridSpan w:val="2"/>
          </w:tcPr>
          <w:p w:rsidR="00F42E40" w:rsidRPr="00A76141" w:rsidRDefault="00F42E40" w:rsidP="00D81CA7">
            <w:pPr>
              <w:ind w:right="-108" w:firstLine="5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614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Место</w:t>
            </w:r>
          </w:p>
          <w:p w:rsidR="00F42E40" w:rsidRPr="00A76141" w:rsidRDefault="00F42E40" w:rsidP="00D81CA7">
            <w:pPr>
              <w:ind w:right="-108" w:firstLine="5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614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1984" w:type="dxa"/>
            <w:gridSpan w:val="2"/>
          </w:tcPr>
          <w:p w:rsidR="00F42E40" w:rsidRPr="00A76141" w:rsidRDefault="00F42E40" w:rsidP="00D81CA7">
            <w:pPr>
              <w:ind w:right="-108" w:firstLine="5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7614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163" w:type="dxa"/>
          </w:tcPr>
          <w:p w:rsidR="00F42E40" w:rsidRPr="001D0AC4" w:rsidRDefault="00F42E40" w:rsidP="00D81CA7">
            <w:pPr>
              <w:ind w:right="-108" w:firstLine="5"/>
              <w:contextualSpacing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ru-RU"/>
              </w:rPr>
            </w:pPr>
            <w:r w:rsidRPr="001D0AC4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ru-RU"/>
              </w:rPr>
              <w:t>Примечание</w:t>
            </w:r>
          </w:p>
        </w:tc>
      </w:tr>
      <w:tr w:rsidR="00F42E40" w:rsidRPr="00EA2F98" w:rsidTr="00F42E40">
        <w:trPr>
          <w:gridAfter w:val="3"/>
          <w:wAfter w:w="7656" w:type="dxa"/>
          <w:trHeight w:val="364"/>
        </w:trPr>
        <w:tc>
          <w:tcPr>
            <w:tcW w:w="14312" w:type="dxa"/>
            <w:gridSpan w:val="9"/>
          </w:tcPr>
          <w:p w:rsidR="00F42E40" w:rsidRPr="001D0AC4" w:rsidRDefault="00F42E40" w:rsidP="00D81CA7">
            <w:pPr>
              <w:ind w:right="-108" w:firstLine="5"/>
              <w:contextualSpacing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eastAsia="ru-RU"/>
              </w:rPr>
            </w:pPr>
            <w:r w:rsidRPr="005D7227">
              <w:rPr>
                <w:rFonts w:ascii="Times New Roman" w:eastAsia="Calibri" w:hAnsi="Times New Roman" w:cs="Times New Roman"/>
                <w:b/>
                <w:sz w:val="27"/>
                <w:szCs w:val="27"/>
                <w:lang w:eastAsia="ru-RU"/>
              </w:rPr>
              <w:t>ЗАСЕДАНИЯ СОВЕТА</w:t>
            </w:r>
          </w:p>
        </w:tc>
      </w:tr>
      <w:tr w:rsidR="00F42E40" w:rsidRPr="00A70981" w:rsidTr="00F42E40">
        <w:trPr>
          <w:gridAfter w:val="3"/>
          <w:wAfter w:w="7656" w:type="dxa"/>
          <w:trHeight w:val="1550"/>
        </w:trPr>
        <w:tc>
          <w:tcPr>
            <w:tcW w:w="1134" w:type="dxa"/>
          </w:tcPr>
          <w:p w:rsidR="00F42E40" w:rsidRDefault="00F42E40" w:rsidP="005A5431">
            <w:pPr>
              <w:ind w:right="-1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F42E40" w:rsidRDefault="00F42E40" w:rsidP="005A5431">
            <w:pPr>
              <w:ind w:right="-1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</w:tc>
        <w:tc>
          <w:tcPr>
            <w:tcW w:w="993" w:type="dxa"/>
          </w:tcPr>
          <w:p w:rsidR="00F42E40" w:rsidRDefault="00F42E40" w:rsidP="005A5431">
            <w:r w:rsidRPr="006444E0">
              <w:rPr>
                <w:rFonts w:ascii="Times New Roman" w:eastAsia="Times New Roman" w:hAnsi="Times New Roman" w:cs="Times New Roman"/>
                <w:color w:val="242F33"/>
                <w:spacing w:val="2"/>
                <w:sz w:val="28"/>
                <w:szCs w:val="28"/>
              </w:rPr>
              <w:t>15.00</w:t>
            </w:r>
          </w:p>
        </w:tc>
        <w:tc>
          <w:tcPr>
            <w:tcW w:w="4247" w:type="dxa"/>
          </w:tcPr>
          <w:p w:rsidR="00F42E40" w:rsidRPr="009A032E" w:rsidRDefault="00F42E40" w:rsidP="005A5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Первое организационное заседание Совета ОП КБР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40" w:rsidRPr="009A032E" w:rsidRDefault="00F42E40" w:rsidP="005A5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Совета ОП КБР</w:t>
            </w:r>
          </w:p>
        </w:tc>
        <w:tc>
          <w:tcPr>
            <w:tcW w:w="1672" w:type="dxa"/>
            <w:gridSpan w:val="2"/>
          </w:tcPr>
          <w:p w:rsidR="00F42E40" w:rsidRPr="009A032E" w:rsidRDefault="00F42E40" w:rsidP="005A54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Большой</w:t>
            </w:r>
            <w:r w:rsidRPr="00C360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зал ОП КБР</w:t>
            </w:r>
          </w:p>
        </w:tc>
        <w:tc>
          <w:tcPr>
            <w:tcW w:w="1984" w:type="dxa"/>
            <w:gridSpan w:val="2"/>
          </w:tcPr>
          <w:p w:rsidR="00F42E40" w:rsidRDefault="00F42E40" w:rsidP="005A543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Бердов Х.А.</w:t>
            </w:r>
          </w:p>
          <w:p w:rsidR="00F42E40" w:rsidRPr="00B257C0" w:rsidRDefault="00F42E40" w:rsidP="005A543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F42E40" w:rsidRPr="00A70981" w:rsidRDefault="00F42E40" w:rsidP="005A5431">
            <w:pPr>
              <w:spacing w:line="25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42E40" w:rsidRPr="00A70981" w:rsidTr="00F42E40">
        <w:trPr>
          <w:gridAfter w:val="3"/>
          <w:wAfter w:w="7656" w:type="dxa"/>
          <w:trHeight w:val="445"/>
        </w:trPr>
        <w:tc>
          <w:tcPr>
            <w:tcW w:w="14312" w:type="dxa"/>
            <w:gridSpan w:val="9"/>
          </w:tcPr>
          <w:p w:rsidR="00F42E40" w:rsidRPr="005D7227" w:rsidRDefault="00F42E40" w:rsidP="005D722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D7227">
              <w:rPr>
                <w:rFonts w:ascii="Times New Roman" w:hAnsi="Times New Roman" w:cs="Times New Roman"/>
                <w:b/>
                <w:sz w:val="27"/>
                <w:szCs w:val="27"/>
              </w:rPr>
              <w:t>ЗАСЕДАНИЯ КОМИССИЙ</w:t>
            </w:r>
          </w:p>
        </w:tc>
      </w:tr>
      <w:tr w:rsidR="00F42E40" w:rsidRPr="00A70981" w:rsidTr="00F42E40">
        <w:trPr>
          <w:gridAfter w:val="3"/>
          <w:wAfter w:w="7656" w:type="dxa"/>
          <w:trHeight w:val="1550"/>
        </w:trPr>
        <w:tc>
          <w:tcPr>
            <w:tcW w:w="1134" w:type="dxa"/>
          </w:tcPr>
          <w:p w:rsidR="00F42E40" w:rsidRPr="00743671" w:rsidRDefault="00F42E40" w:rsidP="005D7227">
            <w:pPr>
              <w:ind w:right="-1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января</w:t>
            </w:r>
          </w:p>
        </w:tc>
        <w:tc>
          <w:tcPr>
            <w:tcW w:w="993" w:type="dxa"/>
          </w:tcPr>
          <w:p w:rsidR="00F42E40" w:rsidRDefault="00F42E40" w:rsidP="005D7227">
            <w:pPr>
              <w:rPr>
                <w:rFonts w:ascii="Times New Roman" w:eastAsia="Times New Roman" w:hAnsi="Times New Roman" w:cs="Times New Roman"/>
                <w:color w:val="242F33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42F33"/>
                <w:spacing w:val="2"/>
                <w:sz w:val="28"/>
                <w:szCs w:val="28"/>
              </w:rPr>
              <w:t>11.00</w:t>
            </w:r>
          </w:p>
        </w:tc>
        <w:tc>
          <w:tcPr>
            <w:tcW w:w="4247" w:type="dxa"/>
          </w:tcPr>
          <w:p w:rsidR="00F42E40" w:rsidRPr="00752096" w:rsidRDefault="00F42E40" w:rsidP="005D722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D7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Планировочный семинар-совещание: «Проектирование деятельности комиссии»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40" w:rsidRPr="00EA54AB" w:rsidRDefault="00F42E40" w:rsidP="005D7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  <w:r w:rsidRPr="005A5431">
              <w:rPr>
                <w:rFonts w:ascii="Times New Roman" w:hAnsi="Times New Roman" w:cs="Times New Roman"/>
                <w:sz w:val="28"/>
                <w:szCs w:val="28"/>
              </w:rPr>
              <w:t xml:space="preserve"> по местному самоуправлению, взаимодействию с общественными палатами муниципальных образований и общественными советами при органах исполнительной власти</w:t>
            </w:r>
          </w:p>
        </w:tc>
        <w:tc>
          <w:tcPr>
            <w:tcW w:w="1672" w:type="dxa"/>
            <w:gridSpan w:val="2"/>
          </w:tcPr>
          <w:p w:rsidR="00F42E40" w:rsidRDefault="00F42E40" w:rsidP="005D7227">
            <w:r w:rsidRPr="004A2BA8">
              <w:rPr>
                <w:rFonts w:ascii="Times New Roman" w:hAnsi="Times New Roman" w:cs="Times New Roman"/>
                <w:bCs/>
                <w:sz w:val="28"/>
                <w:szCs w:val="28"/>
              </w:rPr>
              <w:t>Малый зал ОП КБР</w:t>
            </w:r>
          </w:p>
        </w:tc>
        <w:tc>
          <w:tcPr>
            <w:tcW w:w="1984" w:type="dxa"/>
            <w:gridSpan w:val="2"/>
          </w:tcPr>
          <w:p w:rsidR="00F42E40" w:rsidRDefault="00F42E40" w:rsidP="005D722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Бажев Д.М.</w:t>
            </w:r>
            <w:r w:rsidRPr="005D7227">
              <w:rPr>
                <w:sz w:val="28"/>
                <w:szCs w:val="28"/>
              </w:rPr>
              <w:t xml:space="preserve"> </w:t>
            </w:r>
            <w:r w:rsidRPr="005D7227">
              <w:rPr>
                <w:rFonts w:ascii="Times New Roman" w:eastAsia="Times New Roman" w:hAnsi="Times New Roman"/>
                <w:sz w:val="28"/>
                <w:szCs w:val="28"/>
              </w:rPr>
              <w:t xml:space="preserve">Машуков Х.М. </w:t>
            </w:r>
          </w:p>
          <w:p w:rsidR="00F42E40" w:rsidRDefault="00F42E40" w:rsidP="005D722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5D7227">
              <w:rPr>
                <w:rFonts w:ascii="Times New Roman" w:eastAsia="Times New Roman" w:hAnsi="Times New Roman"/>
                <w:sz w:val="28"/>
                <w:szCs w:val="28"/>
              </w:rPr>
              <w:t>Караев</w:t>
            </w:r>
            <w:proofErr w:type="spellEnd"/>
            <w:r w:rsidRPr="005D7227">
              <w:rPr>
                <w:rFonts w:ascii="Times New Roman" w:eastAsia="Times New Roman" w:hAnsi="Times New Roman"/>
                <w:sz w:val="28"/>
                <w:szCs w:val="28"/>
              </w:rPr>
              <w:t xml:space="preserve"> Р.Ш.</w:t>
            </w:r>
          </w:p>
        </w:tc>
        <w:tc>
          <w:tcPr>
            <w:tcW w:w="1163" w:type="dxa"/>
          </w:tcPr>
          <w:p w:rsidR="00F42E40" w:rsidRPr="00A70981" w:rsidRDefault="00F42E40" w:rsidP="005D7227">
            <w:pPr>
              <w:spacing w:line="25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Совместно с Комиссией </w:t>
            </w:r>
            <w:r w:rsidRPr="00F42E40">
              <w:rPr>
                <w:rFonts w:ascii="Times New Roman" w:hAnsi="Times New Roman" w:cs="Times New Roman"/>
                <w:sz w:val="27"/>
                <w:szCs w:val="27"/>
              </w:rPr>
              <w:t xml:space="preserve">по общественной безопасности, соблюдению законности и </w:t>
            </w:r>
            <w:r w:rsidRPr="00F42E4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взаимодействию с ОНК</w:t>
            </w:r>
          </w:p>
        </w:tc>
      </w:tr>
      <w:tr w:rsidR="00F42E40" w:rsidRPr="00A70981" w:rsidTr="00F42E40">
        <w:trPr>
          <w:gridAfter w:val="3"/>
          <w:wAfter w:w="7656" w:type="dxa"/>
          <w:trHeight w:val="1550"/>
        </w:trPr>
        <w:tc>
          <w:tcPr>
            <w:tcW w:w="1134" w:type="dxa"/>
          </w:tcPr>
          <w:p w:rsidR="00F42E40" w:rsidRPr="00743671" w:rsidRDefault="00F42E40" w:rsidP="005A5431">
            <w:pPr>
              <w:ind w:right="-1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 января</w:t>
            </w:r>
          </w:p>
        </w:tc>
        <w:tc>
          <w:tcPr>
            <w:tcW w:w="993" w:type="dxa"/>
          </w:tcPr>
          <w:p w:rsidR="00F42E40" w:rsidRDefault="00F42E40" w:rsidP="005A5431">
            <w:pPr>
              <w:rPr>
                <w:rFonts w:ascii="Times New Roman" w:eastAsia="Times New Roman" w:hAnsi="Times New Roman" w:cs="Times New Roman"/>
                <w:color w:val="242F33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42F33"/>
                <w:spacing w:val="2"/>
                <w:sz w:val="28"/>
                <w:szCs w:val="28"/>
              </w:rPr>
              <w:t>15.00</w:t>
            </w:r>
          </w:p>
        </w:tc>
        <w:tc>
          <w:tcPr>
            <w:tcW w:w="4247" w:type="dxa"/>
          </w:tcPr>
          <w:p w:rsidR="00F42E40" w:rsidRDefault="00F42E40" w:rsidP="005A543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D7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 утверждении плана работы Комиссии на 2022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40" w:rsidRPr="00EA54AB" w:rsidRDefault="00F42E40" w:rsidP="005A5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  <w:r w:rsidRPr="005A5431"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социальной политике, здравоохранению, физической культуре и спорту</w:t>
            </w:r>
          </w:p>
        </w:tc>
        <w:tc>
          <w:tcPr>
            <w:tcW w:w="1672" w:type="dxa"/>
            <w:gridSpan w:val="2"/>
          </w:tcPr>
          <w:p w:rsidR="00F42E40" w:rsidRDefault="00F42E40" w:rsidP="005A5431">
            <w:r w:rsidRPr="004A2BA8">
              <w:rPr>
                <w:rFonts w:ascii="Times New Roman" w:hAnsi="Times New Roman" w:cs="Times New Roman"/>
                <w:bCs/>
                <w:sz w:val="28"/>
                <w:szCs w:val="28"/>
              </w:rPr>
              <w:t>Малый зал ОП КБР</w:t>
            </w:r>
          </w:p>
        </w:tc>
        <w:tc>
          <w:tcPr>
            <w:tcW w:w="1984" w:type="dxa"/>
            <w:gridSpan w:val="2"/>
          </w:tcPr>
          <w:p w:rsidR="00F42E40" w:rsidRDefault="00F42E40" w:rsidP="005A543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Егорова Г.Ф.</w:t>
            </w:r>
          </w:p>
        </w:tc>
        <w:tc>
          <w:tcPr>
            <w:tcW w:w="1163" w:type="dxa"/>
          </w:tcPr>
          <w:p w:rsidR="00F42E40" w:rsidRPr="00A70981" w:rsidRDefault="00F42E40" w:rsidP="005A5431">
            <w:pPr>
              <w:spacing w:line="25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42E40" w:rsidRPr="00A70981" w:rsidTr="00F42E40">
        <w:trPr>
          <w:gridAfter w:val="3"/>
          <w:wAfter w:w="7656" w:type="dxa"/>
          <w:trHeight w:val="1550"/>
        </w:trPr>
        <w:tc>
          <w:tcPr>
            <w:tcW w:w="1134" w:type="dxa"/>
          </w:tcPr>
          <w:p w:rsidR="00F42E40" w:rsidRDefault="00F42E40" w:rsidP="005A5431">
            <w:pPr>
              <w:ind w:right="-1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января</w:t>
            </w:r>
          </w:p>
        </w:tc>
        <w:tc>
          <w:tcPr>
            <w:tcW w:w="993" w:type="dxa"/>
          </w:tcPr>
          <w:p w:rsidR="00F42E40" w:rsidRDefault="00F42E40" w:rsidP="005A5431">
            <w:pPr>
              <w:rPr>
                <w:rFonts w:ascii="Times New Roman" w:eastAsia="Times New Roman" w:hAnsi="Times New Roman" w:cs="Times New Roman"/>
                <w:color w:val="242F33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42F33"/>
                <w:spacing w:val="2"/>
                <w:sz w:val="28"/>
                <w:szCs w:val="28"/>
              </w:rPr>
              <w:t>15.00</w:t>
            </w:r>
          </w:p>
        </w:tc>
        <w:tc>
          <w:tcPr>
            <w:tcW w:w="4247" w:type="dxa"/>
          </w:tcPr>
          <w:p w:rsidR="00F42E40" w:rsidRPr="00743671" w:rsidRDefault="00F42E40" w:rsidP="005A543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 планах и задачах к</w:t>
            </w:r>
            <w:r w:rsidRPr="005D7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омиссии на 2022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40" w:rsidRDefault="00F42E40" w:rsidP="005A5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227">
              <w:rPr>
                <w:rFonts w:ascii="Times New Roman" w:hAnsi="Times New Roman" w:cs="Times New Roman"/>
                <w:sz w:val="28"/>
                <w:szCs w:val="28"/>
              </w:rPr>
              <w:t>Комиссия по экономическому развитию, поддержке предпринимательства, ЖКХ, курортам и туризму</w:t>
            </w:r>
          </w:p>
        </w:tc>
        <w:tc>
          <w:tcPr>
            <w:tcW w:w="1672" w:type="dxa"/>
            <w:gridSpan w:val="2"/>
          </w:tcPr>
          <w:p w:rsidR="00F42E40" w:rsidRPr="004A2BA8" w:rsidRDefault="00F42E40" w:rsidP="005A54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7227">
              <w:rPr>
                <w:rFonts w:ascii="Times New Roman" w:hAnsi="Times New Roman" w:cs="Times New Roman"/>
                <w:bCs/>
                <w:sz w:val="28"/>
                <w:szCs w:val="28"/>
              </w:rPr>
              <w:t>Малый зал ОП КБР</w:t>
            </w:r>
          </w:p>
        </w:tc>
        <w:tc>
          <w:tcPr>
            <w:tcW w:w="1984" w:type="dxa"/>
            <w:gridSpan w:val="2"/>
          </w:tcPr>
          <w:p w:rsidR="00F42E40" w:rsidRDefault="00F42E40" w:rsidP="005A543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Павленко В.П.</w:t>
            </w:r>
          </w:p>
        </w:tc>
        <w:tc>
          <w:tcPr>
            <w:tcW w:w="1163" w:type="dxa"/>
          </w:tcPr>
          <w:p w:rsidR="00F42E40" w:rsidRPr="00A70981" w:rsidRDefault="00F42E40" w:rsidP="005A5431">
            <w:pPr>
              <w:spacing w:line="25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42E40" w:rsidRPr="00A70981" w:rsidTr="00F42E40">
        <w:trPr>
          <w:gridAfter w:val="3"/>
          <w:wAfter w:w="7656" w:type="dxa"/>
          <w:trHeight w:val="1550"/>
        </w:trPr>
        <w:tc>
          <w:tcPr>
            <w:tcW w:w="1134" w:type="dxa"/>
          </w:tcPr>
          <w:p w:rsidR="00F42E40" w:rsidRDefault="00F42E40" w:rsidP="005D7227">
            <w:pPr>
              <w:ind w:right="-137"/>
              <w:rPr>
                <w:rFonts w:ascii="Times New Roman" w:hAnsi="Times New Roman" w:cs="Times New Roman"/>
                <w:sz w:val="28"/>
                <w:szCs w:val="28"/>
              </w:rPr>
            </w:pPr>
            <w:r w:rsidRPr="007436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42E40" w:rsidRDefault="00F42E40" w:rsidP="005D7227">
            <w:pPr>
              <w:ind w:right="-137"/>
              <w:rPr>
                <w:rFonts w:ascii="Times New Roman" w:hAnsi="Times New Roman" w:cs="Times New Roman"/>
                <w:sz w:val="28"/>
                <w:szCs w:val="28"/>
              </w:rPr>
            </w:pPr>
            <w:r w:rsidRPr="00743671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</w:tc>
        <w:tc>
          <w:tcPr>
            <w:tcW w:w="993" w:type="dxa"/>
          </w:tcPr>
          <w:p w:rsidR="00F42E40" w:rsidRPr="006444E0" w:rsidRDefault="00F42E40" w:rsidP="005D7227">
            <w:pPr>
              <w:rPr>
                <w:rFonts w:ascii="Times New Roman" w:eastAsia="Times New Roman" w:hAnsi="Times New Roman" w:cs="Times New Roman"/>
                <w:color w:val="242F33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42F33"/>
                <w:spacing w:val="2"/>
                <w:sz w:val="28"/>
                <w:szCs w:val="28"/>
              </w:rPr>
              <w:t>12.00</w:t>
            </w:r>
          </w:p>
        </w:tc>
        <w:tc>
          <w:tcPr>
            <w:tcW w:w="4247" w:type="dxa"/>
          </w:tcPr>
          <w:p w:rsidR="00F42E40" w:rsidRPr="00194427" w:rsidRDefault="00F42E40" w:rsidP="005D722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D7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 утверждении плана работы комиссии на 2022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40" w:rsidRDefault="00F42E40" w:rsidP="005D7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  <w:r w:rsidRPr="005A5431">
              <w:rPr>
                <w:rFonts w:ascii="Times New Roman" w:hAnsi="Times New Roman" w:cs="Times New Roman"/>
                <w:sz w:val="28"/>
                <w:szCs w:val="28"/>
              </w:rPr>
              <w:t xml:space="preserve"> по образованию, науке, делам молодежи и развитию добровольчества</w:t>
            </w:r>
          </w:p>
        </w:tc>
        <w:tc>
          <w:tcPr>
            <w:tcW w:w="1672" w:type="dxa"/>
            <w:gridSpan w:val="2"/>
          </w:tcPr>
          <w:p w:rsidR="00F42E40" w:rsidRDefault="00F42E40" w:rsidP="005D7227">
            <w:r w:rsidRPr="004A2BA8">
              <w:rPr>
                <w:rFonts w:ascii="Times New Roman" w:hAnsi="Times New Roman" w:cs="Times New Roman"/>
                <w:bCs/>
                <w:sz w:val="28"/>
                <w:szCs w:val="28"/>
              </w:rPr>
              <w:t>Малый зал ОП КБР</w:t>
            </w:r>
          </w:p>
        </w:tc>
        <w:tc>
          <w:tcPr>
            <w:tcW w:w="1984" w:type="dxa"/>
            <w:gridSpan w:val="2"/>
          </w:tcPr>
          <w:p w:rsidR="00F42E40" w:rsidRDefault="00F42E40" w:rsidP="005D722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Байчекуева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Н.Х.</w:t>
            </w:r>
          </w:p>
        </w:tc>
        <w:tc>
          <w:tcPr>
            <w:tcW w:w="1163" w:type="dxa"/>
          </w:tcPr>
          <w:p w:rsidR="00F42E40" w:rsidRPr="00A70981" w:rsidRDefault="00F42E40" w:rsidP="005D7227">
            <w:pPr>
              <w:spacing w:line="25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42E40" w:rsidRPr="00A70981" w:rsidTr="00F42E40">
        <w:trPr>
          <w:gridAfter w:val="3"/>
          <w:wAfter w:w="7656" w:type="dxa"/>
          <w:trHeight w:val="1550"/>
        </w:trPr>
        <w:tc>
          <w:tcPr>
            <w:tcW w:w="1134" w:type="dxa"/>
          </w:tcPr>
          <w:p w:rsidR="00F42E40" w:rsidRPr="00743671" w:rsidRDefault="00F42E40" w:rsidP="005A5431">
            <w:pPr>
              <w:ind w:right="-1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января</w:t>
            </w:r>
          </w:p>
        </w:tc>
        <w:tc>
          <w:tcPr>
            <w:tcW w:w="993" w:type="dxa"/>
          </w:tcPr>
          <w:p w:rsidR="00F42E40" w:rsidRDefault="00F42E40" w:rsidP="005A5431">
            <w:pPr>
              <w:rPr>
                <w:rFonts w:ascii="Times New Roman" w:eastAsia="Times New Roman" w:hAnsi="Times New Roman" w:cs="Times New Roman"/>
                <w:color w:val="242F33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42F33"/>
                <w:spacing w:val="2"/>
                <w:sz w:val="28"/>
                <w:szCs w:val="28"/>
              </w:rPr>
              <w:t>12.00</w:t>
            </w:r>
          </w:p>
        </w:tc>
        <w:tc>
          <w:tcPr>
            <w:tcW w:w="4247" w:type="dxa"/>
          </w:tcPr>
          <w:p w:rsidR="00F42E40" w:rsidRPr="00752096" w:rsidRDefault="00F42E40" w:rsidP="005A543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D7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Утверждение плана работы комиссии на 2022 год.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40" w:rsidRPr="00EA54AB" w:rsidRDefault="00F42E40" w:rsidP="005A5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  <w:r w:rsidRPr="005A5431">
              <w:rPr>
                <w:rFonts w:ascii="Times New Roman" w:hAnsi="Times New Roman" w:cs="Times New Roman"/>
                <w:sz w:val="28"/>
                <w:szCs w:val="28"/>
              </w:rPr>
              <w:t xml:space="preserve"> по общественной безопасности, соблюдению законности и взаимодействию с ОНК</w:t>
            </w:r>
          </w:p>
        </w:tc>
        <w:tc>
          <w:tcPr>
            <w:tcW w:w="1672" w:type="dxa"/>
            <w:gridSpan w:val="2"/>
          </w:tcPr>
          <w:p w:rsidR="00F42E40" w:rsidRDefault="00F42E40" w:rsidP="005A5431">
            <w:r w:rsidRPr="006A685C">
              <w:rPr>
                <w:rFonts w:ascii="Times New Roman" w:hAnsi="Times New Roman" w:cs="Times New Roman"/>
                <w:bCs/>
                <w:sz w:val="28"/>
                <w:szCs w:val="28"/>
              </w:rPr>
              <w:t>Малый зал ОП КБР</w:t>
            </w:r>
          </w:p>
        </w:tc>
        <w:tc>
          <w:tcPr>
            <w:tcW w:w="1984" w:type="dxa"/>
            <w:gridSpan w:val="2"/>
          </w:tcPr>
          <w:p w:rsidR="00F42E40" w:rsidRDefault="00F42E40" w:rsidP="005A543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Машуков Х.М.</w:t>
            </w:r>
          </w:p>
        </w:tc>
        <w:tc>
          <w:tcPr>
            <w:tcW w:w="1163" w:type="dxa"/>
            <w:vAlign w:val="center"/>
          </w:tcPr>
          <w:p w:rsidR="00F42E40" w:rsidRPr="00A70981" w:rsidRDefault="00F42E40" w:rsidP="005A5431">
            <w:pPr>
              <w:spacing w:line="25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42E40" w:rsidRPr="00A70981" w:rsidTr="00F42E40">
        <w:trPr>
          <w:gridAfter w:val="3"/>
          <w:wAfter w:w="7656" w:type="dxa"/>
          <w:trHeight w:val="1550"/>
        </w:trPr>
        <w:tc>
          <w:tcPr>
            <w:tcW w:w="1134" w:type="dxa"/>
          </w:tcPr>
          <w:p w:rsidR="00F42E40" w:rsidRPr="00743671" w:rsidRDefault="00F42E40" w:rsidP="00F42E40">
            <w:pPr>
              <w:ind w:right="-1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 января</w:t>
            </w:r>
          </w:p>
        </w:tc>
        <w:tc>
          <w:tcPr>
            <w:tcW w:w="993" w:type="dxa"/>
          </w:tcPr>
          <w:p w:rsidR="00F42E40" w:rsidRDefault="00F42E40" w:rsidP="00F42E40">
            <w:pPr>
              <w:rPr>
                <w:rFonts w:ascii="Times New Roman" w:eastAsia="Times New Roman" w:hAnsi="Times New Roman" w:cs="Times New Roman"/>
                <w:color w:val="242F33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42F33"/>
                <w:spacing w:val="2"/>
                <w:sz w:val="28"/>
                <w:szCs w:val="28"/>
              </w:rPr>
              <w:t>14.00</w:t>
            </w:r>
          </w:p>
        </w:tc>
        <w:tc>
          <w:tcPr>
            <w:tcW w:w="4247" w:type="dxa"/>
          </w:tcPr>
          <w:p w:rsidR="00F42E40" w:rsidRPr="00752096" w:rsidRDefault="00F42E40" w:rsidP="00F42E4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5D7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Утверждение плана работы комиссии на 2022 год.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40" w:rsidRPr="00EA54AB" w:rsidRDefault="00F42E40" w:rsidP="00F42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E40">
              <w:rPr>
                <w:rFonts w:ascii="Times New Roman" w:hAnsi="Times New Roman" w:cs="Times New Roman"/>
                <w:sz w:val="28"/>
                <w:szCs w:val="28"/>
              </w:rPr>
              <w:t>Комиссия по местному самоуправлению, взаимодействию с общественными палатами муниципальных образований и общественными советами при органах исполнительной власти</w:t>
            </w:r>
          </w:p>
        </w:tc>
        <w:tc>
          <w:tcPr>
            <w:tcW w:w="1672" w:type="dxa"/>
            <w:gridSpan w:val="2"/>
          </w:tcPr>
          <w:p w:rsidR="00F42E40" w:rsidRDefault="00F42E40" w:rsidP="00F42E40">
            <w:r w:rsidRPr="006A685C">
              <w:rPr>
                <w:rFonts w:ascii="Times New Roman" w:hAnsi="Times New Roman" w:cs="Times New Roman"/>
                <w:bCs/>
                <w:sz w:val="28"/>
                <w:szCs w:val="28"/>
              </w:rPr>
              <w:t>Малый зал ОП КБР</w:t>
            </w:r>
          </w:p>
        </w:tc>
        <w:tc>
          <w:tcPr>
            <w:tcW w:w="1984" w:type="dxa"/>
            <w:gridSpan w:val="2"/>
          </w:tcPr>
          <w:p w:rsidR="00F42E40" w:rsidRPr="00743671" w:rsidRDefault="00F42E40" w:rsidP="00F42E40">
            <w:pPr>
              <w:ind w:right="-1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Бажев Д.М.</w:t>
            </w:r>
          </w:p>
        </w:tc>
        <w:tc>
          <w:tcPr>
            <w:tcW w:w="1163" w:type="dxa"/>
            <w:vAlign w:val="center"/>
          </w:tcPr>
          <w:p w:rsidR="00F42E40" w:rsidRPr="00A70981" w:rsidRDefault="00F42E40" w:rsidP="00F42E40">
            <w:pPr>
              <w:spacing w:line="25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42E40" w:rsidRPr="00A70981" w:rsidTr="00F42E40">
        <w:trPr>
          <w:gridAfter w:val="3"/>
          <w:wAfter w:w="7656" w:type="dxa"/>
          <w:trHeight w:val="1550"/>
        </w:trPr>
        <w:tc>
          <w:tcPr>
            <w:tcW w:w="1134" w:type="dxa"/>
          </w:tcPr>
          <w:p w:rsidR="00F42E40" w:rsidRPr="00743671" w:rsidRDefault="00F42E40" w:rsidP="005A5431">
            <w:pPr>
              <w:ind w:right="-1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января </w:t>
            </w:r>
          </w:p>
        </w:tc>
        <w:tc>
          <w:tcPr>
            <w:tcW w:w="993" w:type="dxa"/>
          </w:tcPr>
          <w:p w:rsidR="00F42E40" w:rsidRDefault="00F42E40" w:rsidP="005A5431">
            <w:pPr>
              <w:rPr>
                <w:rFonts w:ascii="Times New Roman" w:eastAsia="Times New Roman" w:hAnsi="Times New Roman" w:cs="Times New Roman"/>
                <w:color w:val="242F33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42F33"/>
                <w:spacing w:val="2"/>
                <w:sz w:val="28"/>
                <w:szCs w:val="28"/>
              </w:rPr>
              <w:t>15.00</w:t>
            </w:r>
          </w:p>
        </w:tc>
        <w:tc>
          <w:tcPr>
            <w:tcW w:w="4247" w:type="dxa"/>
          </w:tcPr>
          <w:p w:rsidR="00F42E40" w:rsidRDefault="00F42E40" w:rsidP="005A5431">
            <w:r w:rsidRPr="005D7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Утверждение плана работы комиссии на 2022 год.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40" w:rsidRPr="00EA54AB" w:rsidRDefault="00F42E40" w:rsidP="005A5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431">
              <w:rPr>
                <w:rFonts w:ascii="Times New Roman" w:hAnsi="Times New Roman" w:cs="Times New Roman"/>
                <w:sz w:val="28"/>
                <w:szCs w:val="28"/>
              </w:rPr>
              <w:t>Комиссии по развитию институтов гражданского общества, гармонизации межнациональных и межконфессиональных отношений, развитию некоммерческого сектора</w:t>
            </w:r>
          </w:p>
        </w:tc>
        <w:tc>
          <w:tcPr>
            <w:tcW w:w="1672" w:type="dxa"/>
            <w:gridSpan w:val="2"/>
          </w:tcPr>
          <w:p w:rsidR="00F42E40" w:rsidRDefault="00F42E40" w:rsidP="005A5431">
            <w:r w:rsidRPr="006A685C">
              <w:rPr>
                <w:rFonts w:ascii="Times New Roman" w:hAnsi="Times New Roman" w:cs="Times New Roman"/>
                <w:bCs/>
                <w:sz w:val="28"/>
                <w:szCs w:val="28"/>
              </w:rPr>
              <w:t>Малый зал ОП КБР</w:t>
            </w:r>
          </w:p>
        </w:tc>
        <w:tc>
          <w:tcPr>
            <w:tcW w:w="1984" w:type="dxa"/>
            <w:gridSpan w:val="2"/>
          </w:tcPr>
          <w:p w:rsidR="00F42E40" w:rsidRDefault="00F42E40" w:rsidP="005A543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Маслов Н.А.</w:t>
            </w:r>
          </w:p>
        </w:tc>
        <w:tc>
          <w:tcPr>
            <w:tcW w:w="1163" w:type="dxa"/>
            <w:vAlign w:val="center"/>
          </w:tcPr>
          <w:p w:rsidR="00F42E40" w:rsidRPr="00A70981" w:rsidRDefault="00F42E40" w:rsidP="005A5431">
            <w:pPr>
              <w:spacing w:line="25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42E40" w:rsidRPr="00A70981" w:rsidTr="00F42E40">
        <w:trPr>
          <w:gridAfter w:val="3"/>
          <w:wAfter w:w="7656" w:type="dxa"/>
          <w:trHeight w:val="1550"/>
        </w:trPr>
        <w:tc>
          <w:tcPr>
            <w:tcW w:w="1134" w:type="dxa"/>
          </w:tcPr>
          <w:p w:rsidR="00F42E40" w:rsidRPr="00743671" w:rsidRDefault="00F42E40" w:rsidP="005D7227">
            <w:pPr>
              <w:ind w:right="-1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января </w:t>
            </w:r>
          </w:p>
        </w:tc>
        <w:tc>
          <w:tcPr>
            <w:tcW w:w="993" w:type="dxa"/>
          </w:tcPr>
          <w:p w:rsidR="00F42E40" w:rsidRDefault="00F42E40" w:rsidP="005D7227">
            <w:pPr>
              <w:rPr>
                <w:rFonts w:ascii="Times New Roman" w:eastAsia="Times New Roman" w:hAnsi="Times New Roman" w:cs="Times New Roman"/>
                <w:color w:val="242F33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42F33"/>
                <w:spacing w:val="2"/>
                <w:sz w:val="28"/>
                <w:szCs w:val="28"/>
              </w:rPr>
              <w:t>12.00</w:t>
            </w:r>
          </w:p>
        </w:tc>
        <w:tc>
          <w:tcPr>
            <w:tcW w:w="4247" w:type="dxa"/>
          </w:tcPr>
          <w:p w:rsidR="00F42E40" w:rsidRPr="005A5431" w:rsidRDefault="00F42E40" w:rsidP="005D72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D7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 утверждении плана работы комиссии на 2022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40" w:rsidRPr="005A5431" w:rsidRDefault="00F42E40" w:rsidP="005D7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227">
              <w:rPr>
                <w:rFonts w:ascii="Times New Roman" w:hAnsi="Times New Roman" w:cs="Times New Roman"/>
                <w:sz w:val="28"/>
                <w:szCs w:val="28"/>
              </w:rPr>
              <w:t>Комиссия по развитию культуры, сохранению духовного наследия и средствам массовой информации</w:t>
            </w:r>
          </w:p>
        </w:tc>
        <w:tc>
          <w:tcPr>
            <w:tcW w:w="1672" w:type="dxa"/>
            <w:gridSpan w:val="2"/>
          </w:tcPr>
          <w:p w:rsidR="00F42E40" w:rsidRPr="006A685C" w:rsidRDefault="00F42E40" w:rsidP="005D722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7227">
              <w:rPr>
                <w:rFonts w:ascii="Times New Roman" w:hAnsi="Times New Roman" w:cs="Times New Roman"/>
                <w:bCs/>
                <w:sz w:val="28"/>
                <w:szCs w:val="28"/>
              </w:rPr>
              <w:t>Малый зал ОП КБР</w:t>
            </w:r>
          </w:p>
        </w:tc>
        <w:tc>
          <w:tcPr>
            <w:tcW w:w="1984" w:type="dxa"/>
            <w:gridSpan w:val="2"/>
          </w:tcPr>
          <w:p w:rsidR="00F42E40" w:rsidRDefault="00F42E40" w:rsidP="005D722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Атмурзаев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1163" w:type="dxa"/>
            <w:vAlign w:val="center"/>
          </w:tcPr>
          <w:p w:rsidR="00F42E40" w:rsidRPr="00A70981" w:rsidRDefault="00F42E40" w:rsidP="005D7227">
            <w:pPr>
              <w:spacing w:line="25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42E40" w:rsidRPr="00A70981" w:rsidTr="00F42E40">
        <w:trPr>
          <w:gridAfter w:val="3"/>
          <w:wAfter w:w="7656" w:type="dxa"/>
          <w:trHeight w:val="1550"/>
        </w:trPr>
        <w:tc>
          <w:tcPr>
            <w:tcW w:w="1134" w:type="dxa"/>
          </w:tcPr>
          <w:p w:rsidR="00F42E40" w:rsidRDefault="00F42E40" w:rsidP="005A5431">
            <w:pPr>
              <w:ind w:right="-1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 января</w:t>
            </w:r>
          </w:p>
        </w:tc>
        <w:tc>
          <w:tcPr>
            <w:tcW w:w="993" w:type="dxa"/>
          </w:tcPr>
          <w:p w:rsidR="00F42E40" w:rsidRDefault="00F42E40" w:rsidP="005A5431">
            <w:pPr>
              <w:rPr>
                <w:rFonts w:ascii="Times New Roman" w:eastAsia="Times New Roman" w:hAnsi="Times New Roman" w:cs="Times New Roman"/>
                <w:color w:val="242F33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42F33"/>
                <w:spacing w:val="2"/>
                <w:sz w:val="28"/>
                <w:szCs w:val="28"/>
              </w:rPr>
              <w:t>15.00</w:t>
            </w:r>
          </w:p>
        </w:tc>
        <w:tc>
          <w:tcPr>
            <w:tcW w:w="4247" w:type="dxa"/>
          </w:tcPr>
          <w:p w:rsidR="00F42E40" w:rsidRPr="005A5431" w:rsidRDefault="00F42E40" w:rsidP="005A543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42E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 утверждении плана работы Комиссии на 2022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40" w:rsidRPr="005A5431" w:rsidRDefault="00F42E40" w:rsidP="005A5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5431">
              <w:rPr>
                <w:rFonts w:ascii="Times New Roman" w:hAnsi="Times New Roman" w:cs="Times New Roman"/>
                <w:sz w:val="28"/>
                <w:szCs w:val="28"/>
              </w:rPr>
              <w:t>Комиссии по развитию агропромышленного комплекса, природопользованию, охране окружающей среды и экологии.</w:t>
            </w:r>
          </w:p>
          <w:p w:rsidR="00F42E40" w:rsidRPr="005A5431" w:rsidRDefault="00F42E40" w:rsidP="005A5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E40" w:rsidRPr="005A5431" w:rsidRDefault="00F42E40" w:rsidP="005A5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gridSpan w:val="2"/>
          </w:tcPr>
          <w:p w:rsidR="00F42E40" w:rsidRPr="006A685C" w:rsidRDefault="00F42E40" w:rsidP="005A543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5431">
              <w:rPr>
                <w:rFonts w:ascii="Times New Roman" w:hAnsi="Times New Roman" w:cs="Times New Roman"/>
                <w:bCs/>
                <w:sz w:val="28"/>
                <w:szCs w:val="28"/>
              </w:rPr>
              <w:t>Малый зал ОП КБР</w:t>
            </w:r>
          </w:p>
        </w:tc>
        <w:tc>
          <w:tcPr>
            <w:tcW w:w="1984" w:type="dxa"/>
            <w:gridSpan w:val="2"/>
          </w:tcPr>
          <w:p w:rsidR="00F42E40" w:rsidRDefault="00F42E40" w:rsidP="005A543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Колесников Ю.А.</w:t>
            </w:r>
          </w:p>
        </w:tc>
        <w:tc>
          <w:tcPr>
            <w:tcW w:w="1163" w:type="dxa"/>
            <w:vAlign w:val="center"/>
          </w:tcPr>
          <w:p w:rsidR="00F42E40" w:rsidRPr="00A70981" w:rsidRDefault="00F42E40" w:rsidP="005A5431">
            <w:pPr>
              <w:spacing w:line="25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42E40" w:rsidRPr="00F166BA" w:rsidTr="00F42E40">
        <w:trPr>
          <w:trHeight w:val="898"/>
        </w:trPr>
        <w:tc>
          <w:tcPr>
            <w:tcW w:w="14312" w:type="dxa"/>
            <w:gridSpan w:val="9"/>
          </w:tcPr>
          <w:p w:rsidR="00F42E40" w:rsidRPr="00304442" w:rsidRDefault="00F42E40" w:rsidP="005B69C5">
            <w:pPr>
              <w:contextualSpacing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</w:p>
          <w:p w:rsidR="00F42E40" w:rsidRPr="00304442" w:rsidRDefault="00F42E40" w:rsidP="005B69C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30444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ОБЩЕСТВЕННЫЙ КОНТРОЛЬ</w:t>
            </w:r>
          </w:p>
        </w:tc>
        <w:tc>
          <w:tcPr>
            <w:tcW w:w="2552" w:type="dxa"/>
          </w:tcPr>
          <w:p w:rsidR="00F42E40" w:rsidRPr="00F166BA" w:rsidRDefault="00F42E40" w:rsidP="005B69C5"/>
        </w:tc>
        <w:tc>
          <w:tcPr>
            <w:tcW w:w="2552" w:type="dxa"/>
          </w:tcPr>
          <w:p w:rsidR="00F42E40" w:rsidRPr="00F166BA" w:rsidRDefault="00F42E40" w:rsidP="005B69C5"/>
        </w:tc>
        <w:tc>
          <w:tcPr>
            <w:tcW w:w="2552" w:type="dxa"/>
          </w:tcPr>
          <w:p w:rsidR="00F42E40" w:rsidRPr="0029342A" w:rsidRDefault="00F42E40" w:rsidP="005B69C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93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Каздохов</w:t>
            </w:r>
            <w:proofErr w:type="spellEnd"/>
          </w:p>
          <w:p w:rsidR="00F42E40" w:rsidRPr="0029342A" w:rsidRDefault="00F42E40" w:rsidP="005B69C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3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Олег </w:t>
            </w:r>
            <w:proofErr w:type="spellStart"/>
            <w:r w:rsidRPr="00293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Гумарбиевич</w:t>
            </w:r>
            <w:proofErr w:type="spellEnd"/>
            <w:r w:rsidRPr="00293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</w:p>
          <w:p w:rsidR="00F42E40" w:rsidRPr="0029342A" w:rsidRDefault="00F42E40" w:rsidP="005B69C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93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Муртазов</w:t>
            </w:r>
            <w:proofErr w:type="spellEnd"/>
            <w:r w:rsidRPr="002934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Зелимхан Муратович</w:t>
            </w:r>
          </w:p>
        </w:tc>
      </w:tr>
      <w:tr w:rsidR="00F42E40" w:rsidRPr="00F166BA" w:rsidTr="00F42E40">
        <w:trPr>
          <w:gridAfter w:val="3"/>
          <w:wAfter w:w="7656" w:type="dxa"/>
          <w:trHeight w:val="2092"/>
        </w:trPr>
        <w:tc>
          <w:tcPr>
            <w:tcW w:w="1134" w:type="dxa"/>
          </w:tcPr>
          <w:p w:rsidR="00F42E40" w:rsidRPr="000B7E80" w:rsidRDefault="00F42E40" w:rsidP="005B69C5">
            <w:pPr>
              <w:ind w:left="-79" w:right="-137"/>
              <w:rPr>
                <w:rFonts w:ascii="Times New Roman" w:hAnsi="Times New Roman" w:cs="Times New Roman"/>
                <w:sz w:val="28"/>
                <w:szCs w:val="28"/>
              </w:rPr>
            </w:pPr>
            <w:r w:rsidRPr="000B7E80"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F42E40" w:rsidRPr="000B7E80" w:rsidRDefault="00F42E40" w:rsidP="005B69C5">
            <w:pPr>
              <w:ind w:left="-79" w:right="-137"/>
              <w:rPr>
                <w:rFonts w:ascii="Times New Roman" w:hAnsi="Times New Roman" w:cs="Times New Roman"/>
                <w:sz w:val="28"/>
                <w:szCs w:val="28"/>
              </w:rPr>
            </w:pPr>
            <w:r w:rsidRPr="000B7E80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993" w:type="dxa"/>
          </w:tcPr>
          <w:p w:rsidR="00F42E40" w:rsidRPr="000B7E80" w:rsidRDefault="00F42E40" w:rsidP="005B69C5">
            <w:pPr>
              <w:widowControl w:val="0"/>
              <w:autoSpaceDE w:val="0"/>
              <w:autoSpaceDN w:val="0"/>
              <w:spacing w:before="1"/>
              <w:ind w:right="-25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247" w:type="dxa"/>
          </w:tcPr>
          <w:p w:rsidR="00F42E40" w:rsidRPr="00304442" w:rsidRDefault="00F42E40" w:rsidP="005B6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42">
              <w:rPr>
                <w:rFonts w:ascii="Times New Roman" w:hAnsi="Times New Roman" w:cs="Times New Roman"/>
                <w:sz w:val="28"/>
                <w:szCs w:val="28"/>
              </w:rPr>
              <w:t>Общественные проверки по обращениям граждан в рамках полномочий комиссий</w:t>
            </w:r>
          </w:p>
        </w:tc>
        <w:tc>
          <w:tcPr>
            <w:tcW w:w="3119" w:type="dxa"/>
          </w:tcPr>
          <w:p w:rsidR="00F42E40" w:rsidRPr="00304442" w:rsidRDefault="00F42E40" w:rsidP="005B6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42">
              <w:rPr>
                <w:rFonts w:ascii="Times New Roman" w:hAnsi="Times New Roman" w:cs="Times New Roman"/>
                <w:sz w:val="28"/>
                <w:szCs w:val="28"/>
              </w:rPr>
              <w:t>Члены ОП КБР</w:t>
            </w:r>
          </w:p>
        </w:tc>
        <w:tc>
          <w:tcPr>
            <w:tcW w:w="1559" w:type="dxa"/>
          </w:tcPr>
          <w:p w:rsidR="00F42E40" w:rsidRPr="000B7E80" w:rsidRDefault="00F42E40" w:rsidP="005B69C5">
            <w:pPr>
              <w:ind w:right="-108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0B7E80">
              <w:rPr>
                <w:rFonts w:ascii="Times New Roman" w:hAnsi="Times New Roman" w:cs="Times New Roman"/>
                <w:sz w:val="28"/>
                <w:szCs w:val="28"/>
              </w:rPr>
              <w:t>ОП КБР</w:t>
            </w:r>
          </w:p>
        </w:tc>
        <w:tc>
          <w:tcPr>
            <w:tcW w:w="1417" w:type="dxa"/>
            <w:gridSpan w:val="2"/>
          </w:tcPr>
          <w:p w:rsidR="00F42E40" w:rsidRPr="000B7E80" w:rsidRDefault="00F42E40" w:rsidP="005B6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E80">
              <w:rPr>
                <w:rFonts w:ascii="Times New Roman" w:hAnsi="Times New Roman" w:cs="Times New Roman"/>
                <w:sz w:val="28"/>
                <w:szCs w:val="28"/>
              </w:rPr>
              <w:t>Все комиссии по предметам своего ведения</w:t>
            </w:r>
          </w:p>
        </w:tc>
        <w:tc>
          <w:tcPr>
            <w:tcW w:w="1843" w:type="dxa"/>
            <w:gridSpan w:val="2"/>
          </w:tcPr>
          <w:p w:rsidR="00F42E40" w:rsidRPr="001D0AC4" w:rsidRDefault="00F42E40" w:rsidP="005B69C5">
            <w:pPr>
              <w:ind w:left="5"/>
              <w:rPr>
                <w:rFonts w:ascii="Times New Roman" w:hAnsi="Times New Roman" w:cs="Times New Roman"/>
                <w:sz w:val="27"/>
                <w:szCs w:val="27"/>
              </w:rPr>
            </w:pPr>
            <w:r w:rsidRPr="001D0AC4">
              <w:rPr>
                <w:rFonts w:ascii="Times New Roman" w:hAnsi="Times New Roman" w:cs="Times New Roman"/>
                <w:sz w:val="27"/>
                <w:szCs w:val="27"/>
              </w:rPr>
              <w:t>По мере поступления обращений</w:t>
            </w:r>
          </w:p>
        </w:tc>
      </w:tr>
      <w:tr w:rsidR="00F42E40" w:rsidRPr="00F166BA" w:rsidTr="00F42E40">
        <w:trPr>
          <w:gridAfter w:val="3"/>
          <w:wAfter w:w="7656" w:type="dxa"/>
        </w:trPr>
        <w:tc>
          <w:tcPr>
            <w:tcW w:w="1134" w:type="dxa"/>
          </w:tcPr>
          <w:p w:rsidR="00F42E40" w:rsidRPr="000B7E80" w:rsidRDefault="00F42E40" w:rsidP="005B69C5">
            <w:pPr>
              <w:ind w:left="-79" w:right="-137"/>
              <w:rPr>
                <w:rFonts w:ascii="Times New Roman" w:hAnsi="Times New Roman" w:cs="Times New Roman"/>
                <w:sz w:val="28"/>
                <w:szCs w:val="28"/>
              </w:rPr>
            </w:pPr>
            <w:r w:rsidRPr="000B7E80"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F42E40" w:rsidRPr="000B7E80" w:rsidRDefault="00F42E40" w:rsidP="005B69C5">
            <w:pPr>
              <w:ind w:left="-79" w:right="-137"/>
              <w:rPr>
                <w:rFonts w:ascii="Times New Roman" w:hAnsi="Times New Roman" w:cs="Times New Roman"/>
                <w:sz w:val="28"/>
                <w:szCs w:val="28"/>
              </w:rPr>
            </w:pPr>
            <w:r w:rsidRPr="000B7E80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993" w:type="dxa"/>
          </w:tcPr>
          <w:p w:rsidR="00F42E40" w:rsidRPr="000B7E80" w:rsidRDefault="00F42E40" w:rsidP="005B69C5">
            <w:pPr>
              <w:widowControl w:val="0"/>
              <w:autoSpaceDE w:val="0"/>
              <w:autoSpaceDN w:val="0"/>
              <w:spacing w:before="1"/>
              <w:ind w:right="-25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247" w:type="dxa"/>
          </w:tcPr>
          <w:p w:rsidR="00F42E40" w:rsidRPr="00304442" w:rsidRDefault="00F42E40" w:rsidP="005B69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442">
              <w:rPr>
                <w:rFonts w:ascii="Times New Roman" w:hAnsi="Times New Roman" w:cs="Times New Roman"/>
                <w:sz w:val="28"/>
                <w:szCs w:val="28"/>
              </w:rPr>
              <w:t>Общественная экспертиза проектов федеральных и республиканских законов, нормативных правовых актов (проектов актов) Российской Федерации и Кабардино-Балкарской Республики</w:t>
            </w:r>
          </w:p>
        </w:tc>
        <w:tc>
          <w:tcPr>
            <w:tcW w:w="3119" w:type="dxa"/>
          </w:tcPr>
          <w:p w:rsidR="00F42E40" w:rsidRPr="00304442" w:rsidRDefault="00F42E40" w:rsidP="005B6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42">
              <w:rPr>
                <w:rFonts w:ascii="Times New Roman" w:hAnsi="Times New Roman" w:cs="Times New Roman"/>
                <w:sz w:val="28"/>
                <w:szCs w:val="28"/>
              </w:rPr>
              <w:t>Члены ОП КБР</w:t>
            </w:r>
          </w:p>
        </w:tc>
        <w:tc>
          <w:tcPr>
            <w:tcW w:w="1559" w:type="dxa"/>
          </w:tcPr>
          <w:p w:rsidR="00F42E40" w:rsidRPr="000B7E80" w:rsidRDefault="00F42E40" w:rsidP="005B69C5">
            <w:pPr>
              <w:ind w:right="-108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0B7E80">
              <w:rPr>
                <w:rFonts w:ascii="Times New Roman" w:hAnsi="Times New Roman" w:cs="Times New Roman"/>
                <w:sz w:val="28"/>
                <w:szCs w:val="28"/>
              </w:rPr>
              <w:t>ОП КБР</w:t>
            </w:r>
          </w:p>
        </w:tc>
        <w:tc>
          <w:tcPr>
            <w:tcW w:w="1417" w:type="dxa"/>
            <w:gridSpan w:val="2"/>
          </w:tcPr>
          <w:p w:rsidR="00F42E40" w:rsidRPr="000B7E80" w:rsidRDefault="00F42E40" w:rsidP="005B6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E80">
              <w:rPr>
                <w:rFonts w:ascii="Times New Roman" w:hAnsi="Times New Roman" w:cs="Times New Roman"/>
                <w:sz w:val="28"/>
                <w:szCs w:val="28"/>
              </w:rPr>
              <w:t>Все комиссии по предметам своего ведения</w:t>
            </w:r>
          </w:p>
        </w:tc>
        <w:tc>
          <w:tcPr>
            <w:tcW w:w="1843" w:type="dxa"/>
            <w:gridSpan w:val="2"/>
          </w:tcPr>
          <w:p w:rsidR="00F42E40" w:rsidRPr="001D0AC4" w:rsidRDefault="00F42E40" w:rsidP="005B69C5">
            <w:pPr>
              <w:ind w:right="111"/>
              <w:rPr>
                <w:rFonts w:ascii="Times New Roman" w:hAnsi="Times New Roman" w:cs="Times New Roman"/>
                <w:sz w:val="27"/>
                <w:szCs w:val="27"/>
              </w:rPr>
            </w:pPr>
            <w:r w:rsidRPr="001D0AC4">
              <w:rPr>
                <w:rFonts w:ascii="Times New Roman" w:hAnsi="Times New Roman" w:cs="Times New Roman"/>
                <w:sz w:val="27"/>
                <w:szCs w:val="27"/>
              </w:rPr>
              <w:t>По мере поступления проектов документов на экспертизу</w:t>
            </w:r>
          </w:p>
        </w:tc>
      </w:tr>
      <w:tr w:rsidR="00F42E40" w:rsidRPr="00F166BA" w:rsidTr="00F42E40">
        <w:trPr>
          <w:gridAfter w:val="3"/>
          <w:wAfter w:w="7656" w:type="dxa"/>
        </w:trPr>
        <w:tc>
          <w:tcPr>
            <w:tcW w:w="1134" w:type="dxa"/>
          </w:tcPr>
          <w:p w:rsidR="00F42E40" w:rsidRPr="004D13FA" w:rsidRDefault="00F42E40" w:rsidP="005B69C5">
            <w:pPr>
              <w:ind w:left="-79" w:right="-137"/>
              <w:rPr>
                <w:rFonts w:ascii="Times New Roman" w:hAnsi="Times New Roman" w:cs="Times New Roman"/>
                <w:sz w:val="28"/>
                <w:szCs w:val="28"/>
              </w:rPr>
            </w:pPr>
            <w:r w:rsidRPr="004D13FA"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F42E40" w:rsidRPr="000B7E80" w:rsidRDefault="00F42E40" w:rsidP="005B69C5">
            <w:pPr>
              <w:ind w:left="-79" w:right="-137"/>
              <w:rPr>
                <w:rFonts w:ascii="Times New Roman" w:hAnsi="Times New Roman" w:cs="Times New Roman"/>
                <w:sz w:val="28"/>
                <w:szCs w:val="28"/>
              </w:rPr>
            </w:pPr>
            <w:r w:rsidRPr="004D13FA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993" w:type="dxa"/>
          </w:tcPr>
          <w:p w:rsidR="00F42E40" w:rsidRPr="000B7E80" w:rsidRDefault="00F42E40" w:rsidP="005B69C5">
            <w:pPr>
              <w:widowControl w:val="0"/>
              <w:autoSpaceDE w:val="0"/>
              <w:autoSpaceDN w:val="0"/>
              <w:spacing w:before="1"/>
              <w:ind w:right="-25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247" w:type="dxa"/>
          </w:tcPr>
          <w:p w:rsidR="00F42E40" w:rsidRPr="00304442" w:rsidRDefault="00F42E40" w:rsidP="005B6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42">
              <w:rPr>
                <w:rFonts w:ascii="Times New Roman" w:hAnsi="Times New Roman" w:cs="Times New Roman"/>
                <w:sz w:val="28"/>
                <w:szCs w:val="28"/>
              </w:rPr>
              <w:t xml:space="preserve">Оценка регулирующего и фактического воздействия </w:t>
            </w:r>
            <w:r w:rsidRPr="003044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нормативных правовых актов и их проектов</w:t>
            </w:r>
          </w:p>
        </w:tc>
        <w:tc>
          <w:tcPr>
            <w:tcW w:w="3119" w:type="dxa"/>
          </w:tcPr>
          <w:p w:rsidR="00F42E40" w:rsidRPr="00304442" w:rsidRDefault="00F42E40" w:rsidP="005B6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4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Члены ОП КБР</w:t>
            </w:r>
          </w:p>
        </w:tc>
        <w:tc>
          <w:tcPr>
            <w:tcW w:w="1559" w:type="dxa"/>
          </w:tcPr>
          <w:p w:rsidR="00F42E40" w:rsidRPr="000B7E80" w:rsidRDefault="00F42E40" w:rsidP="005B69C5">
            <w:pPr>
              <w:ind w:right="-108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0B7E80">
              <w:rPr>
                <w:rFonts w:ascii="Times New Roman" w:hAnsi="Times New Roman" w:cs="Times New Roman"/>
                <w:sz w:val="28"/>
                <w:szCs w:val="28"/>
              </w:rPr>
              <w:t>ОП КБР</w:t>
            </w:r>
          </w:p>
        </w:tc>
        <w:tc>
          <w:tcPr>
            <w:tcW w:w="1417" w:type="dxa"/>
            <w:gridSpan w:val="2"/>
          </w:tcPr>
          <w:p w:rsidR="00F42E40" w:rsidRPr="000B7E80" w:rsidRDefault="00F42E40" w:rsidP="005B6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E80">
              <w:rPr>
                <w:rFonts w:ascii="Times New Roman" w:hAnsi="Times New Roman" w:cs="Times New Roman"/>
                <w:sz w:val="28"/>
                <w:szCs w:val="28"/>
              </w:rPr>
              <w:t xml:space="preserve">Все комиссии </w:t>
            </w:r>
            <w:r w:rsidRPr="000B7E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предметам своего ведения</w:t>
            </w:r>
          </w:p>
        </w:tc>
        <w:tc>
          <w:tcPr>
            <w:tcW w:w="1843" w:type="dxa"/>
            <w:gridSpan w:val="2"/>
          </w:tcPr>
          <w:p w:rsidR="00F42E40" w:rsidRPr="001D0AC4" w:rsidRDefault="00F42E40" w:rsidP="005B69C5">
            <w:pPr>
              <w:ind w:right="111"/>
              <w:rPr>
                <w:rFonts w:ascii="Times New Roman" w:hAnsi="Times New Roman" w:cs="Times New Roman"/>
                <w:sz w:val="27"/>
                <w:szCs w:val="27"/>
              </w:rPr>
            </w:pPr>
            <w:r w:rsidRPr="001D0AC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По мере поступления </w:t>
            </w:r>
            <w:r w:rsidRPr="001D0AC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документов или их проектов на экспертизу</w:t>
            </w:r>
          </w:p>
        </w:tc>
      </w:tr>
      <w:tr w:rsidR="00F42E40" w:rsidRPr="00F166BA" w:rsidTr="00F42E40">
        <w:trPr>
          <w:gridAfter w:val="3"/>
          <w:wAfter w:w="7656" w:type="dxa"/>
        </w:trPr>
        <w:tc>
          <w:tcPr>
            <w:tcW w:w="1134" w:type="dxa"/>
          </w:tcPr>
          <w:p w:rsidR="00F42E40" w:rsidRPr="004D13FA" w:rsidRDefault="00F42E40" w:rsidP="00F42E40">
            <w:pPr>
              <w:ind w:left="-79" w:right="-137"/>
              <w:rPr>
                <w:rFonts w:ascii="Times New Roman" w:hAnsi="Times New Roman" w:cs="Times New Roman"/>
                <w:sz w:val="28"/>
                <w:szCs w:val="28"/>
              </w:rPr>
            </w:pPr>
            <w:r w:rsidRPr="00F42E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993" w:type="dxa"/>
          </w:tcPr>
          <w:p w:rsidR="00F42E40" w:rsidRPr="000B7E80" w:rsidRDefault="00F42E40" w:rsidP="00F42E40">
            <w:pPr>
              <w:widowControl w:val="0"/>
              <w:autoSpaceDE w:val="0"/>
              <w:autoSpaceDN w:val="0"/>
              <w:spacing w:before="1"/>
              <w:ind w:right="-25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247" w:type="dxa"/>
            <w:vAlign w:val="center"/>
          </w:tcPr>
          <w:p w:rsidR="00F42E40" w:rsidRPr="00083C5A" w:rsidRDefault="00F42E40" w:rsidP="004A52D8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Общественный мониторинг обеспечения жизненно важными лекарственными препаратами и изделиями медицинского назначения</w:t>
            </w:r>
            <w:r w:rsidRPr="00083C5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083C5A">
              <w:rPr>
                <w:rFonts w:ascii="Times New Roman" w:hAnsi="Times New Roman" w:cs="Times New Roman"/>
                <w:sz w:val="28"/>
                <w:szCs w:val="28"/>
              </w:rPr>
              <w:t>льготных категорий граждан</w:t>
            </w:r>
          </w:p>
          <w:p w:rsidR="00F42E40" w:rsidRPr="00083C5A" w:rsidRDefault="00F42E40" w:rsidP="004A5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F42E40" w:rsidRPr="00083C5A" w:rsidRDefault="00F42E40" w:rsidP="004A5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E40">
              <w:rPr>
                <w:rFonts w:ascii="Times New Roman" w:hAnsi="Times New Roman" w:cs="Times New Roman"/>
                <w:sz w:val="28"/>
                <w:szCs w:val="28"/>
              </w:rPr>
              <w:t>Комиссия по социальной политике, здравоохранению, физической культуре и спорту</w:t>
            </w:r>
          </w:p>
        </w:tc>
        <w:tc>
          <w:tcPr>
            <w:tcW w:w="1559" w:type="dxa"/>
            <w:vAlign w:val="center"/>
          </w:tcPr>
          <w:p w:rsidR="00F42E40" w:rsidRPr="00083C5A" w:rsidRDefault="00F42E40" w:rsidP="004A5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F42E40" w:rsidRDefault="00F42E40" w:rsidP="00F42E40">
            <w:pPr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42E40">
              <w:rPr>
                <w:rFonts w:ascii="Times New Roman" w:hAnsi="Times New Roman" w:cs="Times New Roman"/>
                <w:sz w:val="26"/>
                <w:szCs w:val="26"/>
              </w:rPr>
              <w:t>Шарданов</w:t>
            </w:r>
            <w:proofErr w:type="spellEnd"/>
            <w:r w:rsidRPr="00F42E40">
              <w:rPr>
                <w:rFonts w:ascii="Times New Roman" w:hAnsi="Times New Roman" w:cs="Times New Roman"/>
                <w:sz w:val="26"/>
                <w:szCs w:val="26"/>
              </w:rPr>
              <w:t xml:space="preserve"> Н.А.</w:t>
            </w:r>
          </w:p>
          <w:p w:rsidR="004A52D8" w:rsidRDefault="004A52D8" w:rsidP="00F42E40">
            <w:pPr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52D8" w:rsidRDefault="004A52D8" w:rsidP="00F42E40">
            <w:pPr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52D8" w:rsidRDefault="004A52D8" w:rsidP="00F42E40">
            <w:pPr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52D8" w:rsidRDefault="004A52D8" w:rsidP="00F42E40">
            <w:pPr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52D8" w:rsidRPr="00083C5A" w:rsidRDefault="004A52D8" w:rsidP="00F42E40">
            <w:pPr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843" w:type="dxa"/>
            <w:gridSpan w:val="2"/>
          </w:tcPr>
          <w:p w:rsidR="00F42E40" w:rsidRPr="001D0AC4" w:rsidRDefault="00F42E40" w:rsidP="00F42E40">
            <w:pPr>
              <w:ind w:right="111"/>
              <w:rPr>
                <w:rFonts w:ascii="Times New Roman" w:hAnsi="Times New Roman" w:cs="Times New Roman"/>
                <w:sz w:val="27"/>
                <w:szCs w:val="27"/>
              </w:rPr>
            </w:pPr>
            <w:r w:rsidRPr="00F42E40">
              <w:rPr>
                <w:rFonts w:ascii="Times New Roman" w:hAnsi="Times New Roman" w:cs="Times New Roman"/>
                <w:sz w:val="27"/>
                <w:szCs w:val="27"/>
              </w:rPr>
              <w:t>Совместно с Министерством здравоохранения КБР</w:t>
            </w:r>
          </w:p>
        </w:tc>
      </w:tr>
      <w:tr w:rsidR="00EC0454" w:rsidRPr="00F166BA" w:rsidTr="00F42E40">
        <w:trPr>
          <w:gridAfter w:val="3"/>
          <w:wAfter w:w="7656" w:type="dxa"/>
        </w:trPr>
        <w:tc>
          <w:tcPr>
            <w:tcW w:w="1134" w:type="dxa"/>
          </w:tcPr>
          <w:p w:rsidR="00EC0454" w:rsidRPr="00F42E40" w:rsidRDefault="00EC0454" w:rsidP="00F42E40">
            <w:pPr>
              <w:ind w:left="-79" w:right="-137"/>
              <w:rPr>
                <w:rFonts w:ascii="Times New Roman" w:hAnsi="Times New Roman" w:cs="Times New Roman"/>
                <w:sz w:val="28"/>
                <w:szCs w:val="28"/>
              </w:rPr>
            </w:pPr>
            <w:r w:rsidRPr="00EC0454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993" w:type="dxa"/>
          </w:tcPr>
          <w:p w:rsidR="00EC0454" w:rsidRPr="000B7E80" w:rsidRDefault="00EC0454" w:rsidP="00F42E40">
            <w:pPr>
              <w:widowControl w:val="0"/>
              <w:autoSpaceDE w:val="0"/>
              <w:autoSpaceDN w:val="0"/>
              <w:spacing w:before="1"/>
              <w:ind w:right="-25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247" w:type="dxa"/>
            <w:vAlign w:val="center"/>
          </w:tcPr>
          <w:p w:rsidR="00EC0454" w:rsidRPr="00EC0454" w:rsidRDefault="00EC0454" w:rsidP="004A5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54">
              <w:rPr>
                <w:rFonts w:ascii="Times New Roman" w:hAnsi="Times New Roman" w:cs="Times New Roman"/>
                <w:sz w:val="28"/>
                <w:szCs w:val="28"/>
              </w:rPr>
              <w:t>Общественный мониторинг хода реализации региональной программы модернизации первичного звена здравоохранения в Кабардино-Балкарской Республике на 2021 – 2025 годы.</w:t>
            </w:r>
          </w:p>
          <w:p w:rsidR="00EC0454" w:rsidRPr="00EC0454" w:rsidRDefault="00EC0454" w:rsidP="004A5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454" w:rsidRPr="00083C5A" w:rsidRDefault="00EC0454" w:rsidP="004A5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EC0454" w:rsidRDefault="00EC0454" w:rsidP="004A5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54">
              <w:rPr>
                <w:rFonts w:ascii="Times New Roman" w:hAnsi="Times New Roman" w:cs="Times New Roman"/>
                <w:sz w:val="28"/>
                <w:szCs w:val="28"/>
              </w:rPr>
              <w:t>Комиссия по социальной политике, здравоохранению, физической культуре и спорту</w:t>
            </w:r>
          </w:p>
          <w:p w:rsidR="00EC0454" w:rsidRDefault="00EC0454" w:rsidP="004A5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454" w:rsidRDefault="00EC0454" w:rsidP="004A5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454" w:rsidRPr="00F42E40" w:rsidRDefault="00EC0454" w:rsidP="004A5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C0454" w:rsidRPr="00083C5A" w:rsidRDefault="00EC0454" w:rsidP="004A5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C0454" w:rsidRDefault="00EC0454" w:rsidP="00F42E40">
            <w:pPr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  <w:r w:rsidRPr="00EC0454">
              <w:rPr>
                <w:rFonts w:ascii="Times New Roman" w:hAnsi="Times New Roman" w:cs="Times New Roman"/>
                <w:sz w:val="26"/>
                <w:szCs w:val="26"/>
              </w:rPr>
              <w:t>Егорова Г.Ф. Шинкарева Н.П.</w:t>
            </w:r>
          </w:p>
          <w:p w:rsidR="00EC0454" w:rsidRDefault="00EC0454" w:rsidP="00F42E40">
            <w:pPr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0454" w:rsidRDefault="00EC0454" w:rsidP="00F42E40">
            <w:pPr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0454" w:rsidRDefault="00EC0454" w:rsidP="00F42E40">
            <w:pPr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0454" w:rsidRDefault="00EC0454" w:rsidP="00F42E40">
            <w:pPr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0454" w:rsidRPr="00F42E40" w:rsidRDefault="00EC0454" w:rsidP="00F42E40">
            <w:pPr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gridSpan w:val="2"/>
          </w:tcPr>
          <w:p w:rsidR="00EC0454" w:rsidRPr="00F42E40" w:rsidRDefault="00EC0454" w:rsidP="00F42E40">
            <w:pPr>
              <w:ind w:right="111"/>
              <w:rPr>
                <w:rFonts w:ascii="Times New Roman" w:hAnsi="Times New Roman" w:cs="Times New Roman"/>
                <w:sz w:val="27"/>
                <w:szCs w:val="27"/>
              </w:rPr>
            </w:pPr>
            <w:r w:rsidRPr="00EC0454">
              <w:rPr>
                <w:rFonts w:ascii="Times New Roman" w:hAnsi="Times New Roman" w:cs="Times New Roman"/>
                <w:sz w:val="27"/>
                <w:szCs w:val="27"/>
              </w:rPr>
              <w:t>Совместно с Министерством здравоохранения КБР</w:t>
            </w:r>
          </w:p>
        </w:tc>
      </w:tr>
      <w:tr w:rsidR="00F42E40" w:rsidRPr="00F166BA" w:rsidTr="00F42E40">
        <w:trPr>
          <w:gridAfter w:val="3"/>
          <w:wAfter w:w="7656" w:type="dxa"/>
        </w:trPr>
        <w:tc>
          <w:tcPr>
            <w:tcW w:w="14312" w:type="dxa"/>
            <w:gridSpan w:val="9"/>
          </w:tcPr>
          <w:p w:rsidR="00F42E40" w:rsidRPr="00304442" w:rsidRDefault="00F42E40" w:rsidP="005B69C5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eastAsia="ru-RU" w:bidi="en-US"/>
              </w:rPr>
            </w:pPr>
            <w:r w:rsidRPr="00304442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ПРОЧИЕ МЕРОПРИЯТИЯ</w:t>
            </w:r>
          </w:p>
        </w:tc>
      </w:tr>
      <w:tr w:rsidR="00F42E40" w:rsidRPr="00F166BA" w:rsidTr="00F42E40">
        <w:trPr>
          <w:gridAfter w:val="3"/>
          <w:wAfter w:w="7656" w:type="dxa"/>
          <w:trHeight w:val="179"/>
        </w:trPr>
        <w:tc>
          <w:tcPr>
            <w:tcW w:w="1134" w:type="dxa"/>
          </w:tcPr>
          <w:p w:rsidR="00F42E40" w:rsidRPr="00F166BA" w:rsidRDefault="00F42E40" w:rsidP="005B69C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66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Весь</w:t>
            </w:r>
          </w:p>
          <w:p w:rsidR="00F42E40" w:rsidRPr="00F166BA" w:rsidRDefault="00F42E40" w:rsidP="005B69C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66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993" w:type="dxa"/>
          </w:tcPr>
          <w:p w:rsidR="00F42E40" w:rsidRPr="00F166BA" w:rsidRDefault="00F42E40" w:rsidP="005B69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F42E40" w:rsidRPr="00304442" w:rsidRDefault="00F42E40" w:rsidP="005B69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4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консультаций для НКО, оказание методической помощи в подготовке документов для участия в конкурсах Президентских грантов и грантов для НКО, </w:t>
            </w:r>
            <w:r w:rsidRPr="003044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выделяемых из республиканского бюджета КБР</w:t>
            </w:r>
          </w:p>
        </w:tc>
        <w:tc>
          <w:tcPr>
            <w:tcW w:w="3119" w:type="dxa"/>
          </w:tcPr>
          <w:p w:rsidR="00F42E40" w:rsidRPr="00304442" w:rsidRDefault="00F42E40" w:rsidP="005B69C5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44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lastRenderedPageBreak/>
              <w:t>Члены НКО</w:t>
            </w:r>
          </w:p>
        </w:tc>
        <w:tc>
          <w:tcPr>
            <w:tcW w:w="1559" w:type="dxa"/>
          </w:tcPr>
          <w:p w:rsidR="00F42E40" w:rsidRPr="00F166BA" w:rsidRDefault="00F42E40" w:rsidP="005B69C5">
            <w:pPr>
              <w:ind w:right="-108" w:firstLine="5"/>
              <w:contextualSpacing/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F166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 КБР                      </w:t>
            </w:r>
            <w:proofErr w:type="gramStart"/>
            <w:r w:rsidRPr="00F166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gramEnd"/>
            <w:r w:rsidRPr="00F166BA">
              <w:rPr>
                <w:rFonts w:ascii="Times New Roman" w:eastAsia="Calibri" w:hAnsi="Times New Roman" w:cs="Times New Roman"/>
                <w:sz w:val="28"/>
                <w:szCs w:val="28"/>
              </w:rPr>
              <w:t>пр. Ленина 57, 3 этаж)</w:t>
            </w:r>
          </w:p>
        </w:tc>
        <w:tc>
          <w:tcPr>
            <w:tcW w:w="1417" w:type="dxa"/>
            <w:gridSpan w:val="2"/>
          </w:tcPr>
          <w:p w:rsidR="00F42E40" w:rsidRDefault="00F42E40" w:rsidP="005B69C5">
            <w:pPr>
              <w:contextualSpacing/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  <w:t>Ордокова Ю.В.</w:t>
            </w:r>
          </w:p>
          <w:p w:rsidR="00F42E40" w:rsidRPr="00F166BA" w:rsidRDefault="00F42E40" w:rsidP="005B69C5">
            <w:pPr>
              <w:contextualSpacing/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  <w:t>Кярова</w:t>
            </w:r>
            <w:proofErr w:type="spellEnd"/>
            <w:r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  <w:t xml:space="preserve"> Г.А.</w:t>
            </w:r>
          </w:p>
        </w:tc>
        <w:tc>
          <w:tcPr>
            <w:tcW w:w="1843" w:type="dxa"/>
            <w:gridSpan w:val="2"/>
          </w:tcPr>
          <w:p w:rsidR="00F42E40" w:rsidRPr="001D0AC4" w:rsidRDefault="00F42E40" w:rsidP="005B69C5">
            <w:pPr>
              <w:ind w:right="-108" w:firstLine="5"/>
              <w:contextualSpacing/>
              <w:rPr>
                <w:rFonts w:ascii="Times New Roman" w:eastAsia="Calibri" w:hAnsi="Times New Roman" w:cs="Times New Roman"/>
                <w:spacing w:val="-1"/>
                <w:sz w:val="27"/>
                <w:szCs w:val="27"/>
                <w:lang w:eastAsia="ru-RU"/>
              </w:rPr>
            </w:pPr>
          </w:p>
        </w:tc>
      </w:tr>
      <w:tr w:rsidR="00F42E40" w:rsidRPr="00F166BA" w:rsidTr="00F42E40">
        <w:trPr>
          <w:gridAfter w:val="3"/>
          <w:wAfter w:w="7656" w:type="dxa"/>
          <w:trHeight w:val="179"/>
        </w:trPr>
        <w:tc>
          <w:tcPr>
            <w:tcW w:w="1134" w:type="dxa"/>
          </w:tcPr>
          <w:p w:rsidR="00F42E40" w:rsidRPr="00F166BA" w:rsidRDefault="00F42E40" w:rsidP="005B69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66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</w:t>
            </w:r>
          </w:p>
          <w:p w:rsidR="00F42E40" w:rsidRPr="00F166BA" w:rsidRDefault="00F42E40" w:rsidP="005B69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166BA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993" w:type="dxa"/>
          </w:tcPr>
          <w:p w:rsidR="00F42E40" w:rsidRPr="00F166BA" w:rsidRDefault="00F42E40" w:rsidP="005B69C5">
            <w:pPr>
              <w:contextualSpacing/>
              <w:rPr>
                <w:rFonts w:ascii="Times New Roman" w:eastAsia="Times New Roman" w:hAnsi="Times New Roman" w:cs="Times New Roman"/>
                <w:color w:val="242F33"/>
                <w:spacing w:val="2"/>
                <w:sz w:val="28"/>
                <w:szCs w:val="28"/>
              </w:rPr>
            </w:pPr>
          </w:p>
        </w:tc>
        <w:tc>
          <w:tcPr>
            <w:tcW w:w="4247" w:type="dxa"/>
          </w:tcPr>
          <w:p w:rsidR="00F42E40" w:rsidRDefault="00F42E40" w:rsidP="005B69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454" w:rsidRPr="00EC0454" w:rsidRDefault="00EC0454" w:rsidP="00EC0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Радио-проект </w:t>
            </w:r>
            <w:r w:rsidRPr="00EC0454">
              <w:rPr>
                <w:rFonts w:ascii="Times New Roman" w:hAnsi="Times New Roman" w:cs="Times New Roman"/>
                <w:sz w:val="28"/>
                <w:szCs w:val="28"/>
              </w:rPr>
              <w:t>«Добрые новости Кабардино-Балкарии»</w:t>
            </w:r>
          </w:p>
          <w:p w:rsidR="00F42E40" w:rsidRPr="00F166BA" w:rsidRDefault="00F42E40" w:rsidP="00EC0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42E40" w:rsidRPr="00F166BA" w:rsidRDefault="00EC0454" w:rsidP="005B69C5">
            <w:pPr>
              <w:ind w:right="111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0454">
              <w:rPr>
                <w:rFonts w:ascii="Times New Roman" w:hAnsi="Times New Roman" w:cs="Times New Roman"/>
                <w:bCs/>
                <w:sz w:val="28"/>
                <w:szCs w:val="28"/>
              </w:rPr>
              <w:t>Члены ОП КБР, Совета НКО, Молодежного совета при ОП КБР</w:t>
            </w:r>
          </w:p>
        </w:tc>
        <w:tc>
          <w:tcPr>
            <w:tcW w:w="1559" w:type="dxa"/>
          </w:tcPr>
          <w:p w:rsidR="00F42E40" w:rsidRPr="00F166BA" w:rsidRDefault="00F42E40" w:rsidP="005B69C5">
            <w:pPr>
              <w:ind w:right="-108" w:firstLine="5"/>
              <w:contextualSpacing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F166B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ГКУ «КБР-Медиа»</w:t>
            </w:r>
          </w:p>
        </w:tc>
        <w:tc>
          <w:tcPr>
            <w:tcW w:w="1417" w:type="dxa"/>
            <w:gridSpan w:val="2"/>
          </w:tcPr>
          <w:p w:rsidR="00F42E40" w:rsidRPr="00F166BA" w:rsidRDefault="00EC0454" w:rsidP="005B69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0454">
              <w:rPr>
                <w:rFonts w:ascii="Times New Roman" w:hAnsi="Times New Roman" w:cs="Times New Roman"/>
                <w:sz w:val="28"/>
                <w:szCs w:val="28"/>
              </w:rPr>
              <w:t>Ордокова Ю.В.</w:t>
            </w:r>
          </w:p>
        </w:tc>
        <w:tc>
          <w:tcPr>
            <w:tcW w:w="1843" w:type="dxa"/>
            <w:gridSpan w:val="2"/>
          </w:tcPr>
          <w:p w:rsidR="00F42E40" w:rsidRPr="001D0AC4" w:rsidRDefault="00F42E40" w:rsidP="005B69C5">
            <w:pPr>
              <w:ind w:left="-79" w:right="-137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42E40" w:rsidRPr="00F166BA" w:rsidTr="00F42E40">
        <w:trPr>
          <w:gridAfter w:val="3"/>
          <w:wAfter w:w="7656" w:type="dxa"/>
          <w:trHeight w:val="179"/>
        </w:trPr>
        <w:tc>
          <w:tcPr>
            <w:tcW w:w="1134" w:type="dxa"/>
          </w:tcPr>
          <w:p w:rsidR="00F42E40" w:rsidRPr="004B217C" w:rsidRDefault="00F42E40" w:rsidP="005B69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217C"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F42E40" w:rsidRPr="00F166BA" w:rsidRDefault="00F42E40" w:rsidP="005B69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217C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993" w:type="dxa"/>
          </w:tcPr>
          <w:p w:rsidR="00F42E40" w:rsidRPr="00F166BA" w:rsidRDefault="00F42E40" w:rsidP="005B69C5">
            <w:pPr>
              <w:contextualSpacing/>
              <w:rPr>
                <w:rFonts w:ascii="Times New Roman" w:eastAsia="Times New Roman" w:hAnsi="Times New Roman" w:cs="Times New Roman"/>
                <w:color w:val="242F33"/>
                <w:spacing w:val="2"/>
                <w:sz w:val="28"/>
                <w:szCs w:val="28"/>
              </w:rPr>
            </w:pPr>
          </w:p>
        </w:tc>
        <w:tc>
          <w:tcPr>
            <w:tcW w:w="4247" w:type="dxa"/>
          </w:tcPr>
          <w:p w:rsidR="00F42E40" w:rsidRDefault="00EC0454" w:rsidP="005B69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0454">
              <w:rPr>
                <w:rFonts w:ascii="Times New Roman" w:hAnsi="Times New Roman" w:cs="Times New Roman"/>
                <w:sz w:val="28"/>
                <w:szCs w:val="28"/>
              </w:rPr>
              <w:t>Проект «Знамя в строю»</w:t>
            </w:r>
          </w:p>
        </w:tc>
        <w:tc>
          <w:tcPr>
            <w:tcW w:w="3119" w:type="dxa"/>
          </w:tcPr>
          <w:p w:rsidR="00F42E40" w:rsidRPr="00F166BA" w:rsidRDefault="00F42E40" w:rsidP="005B69C5">
            <w:pPr>
              <w:ind w:right="111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F42E40" w:rsidRPr="00F166BA" w:rsidRDefault="00F42E40" w:rsidP="005B69C5">
            <w:pPr>
              <w:ind w:right="-108" w:firstLine="5"/>
              <w:contextualSpacing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F42E40" w:rsidRPr="00F166BA" w:rsidRDefault="00F42E40" w:rsidP="005B69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Ордокова Ю.В.</w:t>
            </w:r>
          </w:p>
        </w:tc>
        <w:tc>
          <w:tcPr>
            <w:tcW w:w="1843" w:type="dxa"/>
            <w:gridSpan w:val="2"/>
          </w:tcPr>
          <w:p w:rsidR="00F42E40" w:rsidRPr="001D0AC4" w:rsidRDefault="00F42E40" w:rsidP="005B69C5">
            <w:pPr>
              <w:ind w:left="-79" w:right="-137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C0454" w:rsidRPr="00F166BA" w:rsidTr="00F42E40">
        <w:trPr>
          <w:gridAfter w:val="3"/>
          <w:wAfter w:w="7656" w:type="dxa"/>
          <w:trHeight w:val="179"/>
        </w:trPr>
        <w:tc>
          <w:tcPr>
            <w:tcW w:w="1134" w:type="dxa"/>
          </w:tcPr>
          <w:p w:rsidR="00EC0454" w:rsidRPr="00EC0454" w:rsidRDefault="00EC0454" w:rsidP="00EC0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0454">
              <w:rPr>
                <w:rFonts w:ascii="Times New Roman" w:hAnsi="Times New Roman" w:cs="Times New Roman"/>
                <w:sz w:val="28"/>
                <w:szCs w:val="28"/>
              </w:rPr>
              <w:t>Весь</w:t>
            </w:r>
          </w:p>
          <w:p w:rsidR="00EC0454" w:rsidRPr="004B217C" w:rsidRDefault="00EC0454" w:rsidP="00EC045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0454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993" w:type="dxa"/>
          </w:tcPr>
          <w:p w:rsidR="00EC0454" w:rsidRPr="00F166BA" w:rsidRDefault="00EC0454" w:rsidP="005B69C5">
            <w:pPr>
              <w:contextualSpacing/>
              <w:rPr>
                <w:rFonts w:ascii="Times New Roman" w:eastAsia="Times New Roman" w:hAnsi="Times New Roman" w:cs="Times New Roman"/>
                <w:color w:val="242F33"/>
                <w:spacing w:val="2"/>
                <w:sz w:val="28"/>
                <w:szCs w:val="28"/>
              </w:rPr>
            </w:pPr>
          </w:p>
        </w:tc>
        <w:tc>
          <w:tcPr>
            <w:tcW w:w="4247" w:type="dxa"/>
          </w:tcPr>
          <w:p w:rsidR="00EC0454" w:rsidRPr="00EC0454" w:rsidRDefault="00EC0454" w:rsidP="005B69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0454">
              <w:rPr>
                <w:rFonts w:ascii="Times New Roman" w:hAnsi="Times New Roman" w:cs="Times New Roman"/>
                <w:sz w:val="28"/>
                <w:szCs w:val="28"/>
              </w:rPr>
              <w:t>Проект ОП КБР «Добро пожаловать в Мой Мир!» (в поддержку детей с ОВЗ в КБР)».</w:t>
            </w:r>
          </w:p>
        </w:tc>
        <w:tc>
          <w:tcPr>
            <w:tcW w:w="3119" w:type="dxa"/>
          </w:tcPr>
          <w:p w:rsidR="00EC0454" w:rsidRPr="00F166BA" w:rsidRDefault="00EC0454" w:rsidP="005B69C5">
            <w:pPr>
              <w:ind w:right="111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EC0454" w:rsidRPr="00F166BA" w:rsidRDefault="00EC0454" w:rsidP="005B69C5">
            <w:pPr>
              <w:ind w:right="-108" w:firstLine="5"/>
              <w:contextualSpacing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EC0454" w:rsidRDefault="00EC0454" w:rsidP="005B69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C0454">
              <w:rPr>
                <w:rFonts w:ascii="Times New Roman" w:hAnsi="Times New Roman" w:cs="Times New Roman"/>
                <w:sz w:val="28"/>
                <w:szCs w:val="28"/>
              </w:rPr>
              <w:t xml:space="preserve">Маслов Н.А. </w:t>
            </w:r>
            <w:proofErr w:type="spellStart"/>
            <w:r w:rsidRPr="00EC0454">
              <w:rPr>
                <w:rFonts w:ascii="Times New Roman" w:hAnsi="Times New Roman" w:cs="Times New Roman"/>
                <w:sz w:val="28"/>
                <w:szCs w:val="28"/>
              </w:rPr>
              <w:t>Ямгахова</w:t>
            </w:r>
            <w:proofErr w:type="spellEnd"/>
            <w:r w:rsidRPr="00EC0454"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</w:tc>
        <w:tc>
          <w:tcPr>
            <w:tcW w:w="1843" w:type="dxa"/>
            <w:gridSpan w:val="2"/>
          </w:tcPr>
          <w:p w:rsidR="00EC0454" w:rsidRPr="001D0AC4" w:rsidRDefault="00EC0454" w:rsidP="005B69C5">
            <w:pPr>
              <w:ind w:left="-79" w:right="-137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42E40" w:rsidRPr="00F166BA" w:rsidTr="00F42E40">
        <w:trPr>
          <w:gridAfter w:val="3"/>
          <w:wAfter w:w="7656" w:type="dxa"/>
        </w:trPr>
        <w:tc>
          <w:tcPr>
            <w:tcW w:w="1134" w:type="dxa"/>
          </w:tcPr>
          <w:p w:rsidR="00F42E40" w:rsidRPr="00F166BA" w:rsidRDefault="00F42E40" w:rsidP="005B69C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66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Весь</w:t>
            </w:r>
          </w:p>
          <w:p w:rsidR="00F42E40" w:rsidRPr="00F166BA" w:rsidRDefault="00F42E40" w:rsidP="005B69C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66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993" w:type="dxa"/>
          </w:tcPr>
          <w:p w:rsidR="00F42E40" w:rsidRPr="00F166BA" w:rsidRDefault="00F42E40" w:rsidP="005B69C5">
            <w:pPr>
              <w:ind w:left="-80" w:right="-137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66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</w:t>
            </w:r>
          </w:p>
          <w:p w:rsidR="00F42E40" w:rsidRPr="00F166BA" w:rsidRDefault="00F42E40" w:rsidP="005B69C5">
            <w:pPr>
              <w:ind w:left="-80" w:right="-137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66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графику</w:t>
            </w:r>
          </w:p>
        </w:tc>
        <w:tc>
          <w:tcPr>
            <w:tcW w:w="4247" w:type="dxa"/>
          </w:tcPr>
          <w:p w:rsidR="00F42E40" w:rsidRPr="00F166BA" w:rsidRDefault="00F42E40" w:rsidP="005B69C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66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Прием граждан членами</w:t>
            </w:r>
          </w:p>
          <w:p w:rsidR="00F42E40" w:rsidRPr="00F166BA" w:rsidRDefault="00F42E40" w:rsidP="005B69C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66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Общественной палаты КБР</w:t>
            </w:r>
          </w:p>
        </w:tc>
        <w:tc>
          <w:tcPr>
            <w:tcW w:w="3119" w:type="dxa"/>
          </w:tcPr>
          <w:p w:rsidR="00F42E40" w:rsidRPr="00F166BA" w:rsidRDefault="00F42E40" w:rsidP="005B69C5">
            <w:pPr>
              <w:ind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66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Члены</w:t>
            </w:r>
          </w:p>
          <w:p w:rsidR="00F42E40" w:rsidRPr="00F166BA" w:rsidRDefault="00F42E40" w:rsidP="005B69C5">
            <w:pPr>
              <w:ind w:right="-108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66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Общественной</w:t>
            </w:r>
          </w:p>
          <w:p w:rsidR="00F42E40" w:rsidRPr="00F166BA" w:rsidRDefault="00F42E40" w:rsidP="005B69C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66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Палаты КБР</w:t>
            </w:r>
          </w:p>
        </w:tc>
        <w:tc>
          <w:tcPr>
            <w:tcW w:w="1559" w:type="dxa"/>
          </w:tcPr>
          <w:p w:rsidR="00F42E40" w:rsidRPr="00F166BA" w:rsidRDefault="00F42E40" w:rsidP="005B69C5">
            <w:pPr>
              <w:spacing w:after="200"/>
              <w:ind w:right="-108" w:firstLine="5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66BA">
              <w:rPr>
                <w:rFonts w:ascii="Times New Roman" w:hAnsi="Times New Roman" w:cs="Times New Roman"/>
                <w:sz w:val="28"/>
                <w:szCs w:val="28"/>
              </w:rPr>
              <w:t xml:space="preserve">ОП КБР                      </w:t>
            </w:r>
            <w:proofErr w:type="gramStart"/>
            <w:r w:rsidRPr="00F166B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F166BA">
              <w:rPr>
                <w:rFonts w:ascii="Times New Roman" w:hAnsi="Times New Roman" w:cs="Times New Roman"/>
                <w:sz w:val="28"/>
                <w:szCs w:val="28"/>
              </w:rPr>
              <w:t>пр. Ленина 57, 3 этаж)</w:t>
            </w:r>
          </w:p>
        </w:tc>
        <w:tc>
          <w:tcPr>
            <w:tcW w:w="1417" w:type="dxa"/>
            <w:gridSpan w:val="2"/>
          </w:tcPr>
          <w:p w:rsidR="00F42E40" w:rsidRPr="00F166BA" w:rsidRDefault="00EC0454" w:rsidP="005B69C5">
            <w:pPr>
              <w:spacing w:after="20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Бердов Х.А.</w:t>
            </w:r>
          </w:p>
        </w:tc>
        <w:tc>
          <w:tcPr>
            <w:tcW w:w="1843" w:type="dxa"/>
            <w:gridSpan w:val="2"/>
          </w:tcPr>
          <w:p w:rsidR="00F42E40" w:rsidRPr="001D0AC4" w:rsidRDefault="00F42E40" w:rsidP="005B69C5">
            <w:pPr>
              <w:spacing w:after="200"/>
              <w:ind w:right="-108" w:firstLine="5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F42E40" w:rsidRPr="00F166BA" w:rsidTr="00F42E40">
        <w:trPr>
          <w:gridAfter w:val="3"/>
          <w:wAfter w:w="7656" w:type="dxa"/>
          <w:trHeight w:val="633"/>
        </w:trPr>
        <w:tc>
          <w:tcPr>
            <w:tcW w:w="1134" w:type="dxa"/>
          </w:tcPr>
          <w:p w:rsidR="00F42E40" w:rsidRPr="00F166BA" w:rsidRDefault="00F42E40" w:rsidP="005B69C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Каждый понедельник</w:t>
            </w:r>
          </w:p>
        </w:tc>
        <w:tc>
          <w:tcPr>
            <w:tcW w:w="993" w:type="dxa"/>
          </w:tcPr>
          <w:p w:rsidR="00F42E40" w:rsidRPr="00F166BA" w:rsidRDefault="00F42E40" w:rsidP="005B69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66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247" w:type="dxa"/>
          </w:tcPr>
          <w:p w:rsidR="00F42E40" w:rsidRPr="00F166BA" w:rsidRDefault="00F42E40" w:rsidP="005B69C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66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Оперативное совещание у председателя Общественной палаты КБР</w:t>
            </w:r>
          </w:p>
        </w:tc>
        <w:tc>
          <w:tcPr>
            <w:tcW w:w="3119" w:type="dxa"/>
          </w:tcPr>
          <w:p w:rsidR="00F42E40" w:rsidRPr="00F166BA" w:rsidRDefault="00F42E40" w:rsidP="005B69C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66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Бердов Х.А.</w:t>
            </w:r>
          </w:p>
          <w:p w:rsidR="00F42E40" w:rsidRPr="00F166BA" w:rsidRDefault="00F42E40" w:rsidP="005B69C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66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Аппарат ОП КБР</w:t>
            </w:r>
          </w:p>
        </w:tc>
        <w:tc>
          <w:tcPr>
            <w:tcW w:w="1559" w:type="dxa"/>
          </w:tcPr>
          <w:p w:rsidR="00F42E40" w:rsidRPr="00F166BA" w:rsidRDefault="00F42E40" w:rsidP="005B69C5">
            <w:pPr>
              <w:shd w:val="clear" w:color="auto" w:fill="FFFFFF"/>
              <w:ind w:right="-108" w:firstLine="5"/>
              <w:contextualSpacing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F42E40" w:rsidRPr="00F166BA" w:rsidRDefault="00F42E40" w:rsidP="005B69C5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F42E40" w:rsidRPr="001D0AC4" w:rsidRDefault="00F42E40" w:rsidP="005B69C5">
            <w:pPr>
              <w:shd w:val="clear" w:color="auto" w:fill="FFFFFF"/>
              <w:ind w:right="-108" w:firstLine="5"/>
              <w:contextualSpacing/>
              <w:rPr>
                <w:rFonts w:ascii="Times New Roman" w:eastAsia="Calibri" w:hAnsi="Times New Roman" w:cs="Times New Roman"/>
                <w:spacing w:val="-2"/>
                <w:sz w:val="27"/>
                <w:szCs w:val="27"/>
                <w:lang w:eastAsia="ru-RU"/>
              </w:rPr>
            </w:pPr>
          </w:p>
        </w:tc>
      </w:tr>
      <w:tr w:rsidR="00F42E40" w:rsidRPr="00F166BA" w:rsidTr="00F42E40">
        <w:trPr>
          <w:gridAfter w:val="3"/>
          <w:wAfter w:w="7656" w:type="dxa"/>
          <w:trHeight w:val="633"/>
        </w:trPr>
        <w:tc>
          <w:tcPr>
            <w:tcW w:w="1134" w:type="dxa"/>
          </w:tcPr>
          <w:p w:rsidR="00F42E40" w:rsidRPr="00F166BA" w:rsidRDefault="00F42E40" w:rsidP="005B69C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Каждую среду</w:t>
            </w:r>
          </w:p>
        </w:tc>
        <w:tc>
          <w:tcPr>
            <w:tcW w:w="993" w:type="dxa"/>
          </w:tcPr>
          <w:p w:rsidR="00F42E40" w:rsidRPr="00F166BA" w:rsidRDefault="00F42E40" w:rsidP="005B69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66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247" w:type="dxa"/>
          </w:tcPr>
          <w:p w:rsidR="00F42E40" w:rsidRPr="00F166BA" w:rsidRDefault="00F42E40" w:rsidP="005B69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66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Совещание с Аппаратом ОП КБР</w:t>
            </w:r>
          </w:p>
        </w:tc>
        <w:tc>
          <w:tcPr>
            <w:tcW w:w="3119" w:type="dxa"/>
          </w:tcPr>
          <w:p w:rsidR="00F42E40" w:rsidRPr="00F166BA" w:rsidRDefault="00F42E40" w:rsidP="005B69C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66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Аппарат ОП КБР</w:t>
            </w:r>
          </w:p>
        </w:tc>
        <w:tc>
          <w:tcPr>
            <w:tcW w:w="1559" w:type="dxa"/>
          </w:tcPr>
          <w:p w:rsidR="00F42E40" w:rsidRPr="00F166BA" w:rsidRDefault="00F42E40" w:rsidP="005B69C5">
            <w:pPr>
              <w:shd w:val="clear" w:color="auto" w:fill="FFFFFF"/>
              <w:ind w:right="-108" w:firstLine="5"/>
              <w:contextualSpacing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F42E40" w:rsidRPr="00F166BA" w:rsidRDefault="00F42E40" w:rsidP="005B69C5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66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Дьяченко А.В.</w:t>
            </w:r>
          </w:p>
          <w:p w:rsidR="00F42E40" w:rsidRPr="00F166BA" w:rsidRDefault="00F42E40" w:rsidP="005B69C5">
            <w:pPr>
              <w:shd w:val="clear" w:color="auto" w:fill="FFFFFF"/>
              <w:contextualSpacing/>
              <w:rPr>
                <w:rFonts w:ascii="Times New Roman" w:eastAsia="Calibri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F166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776762</w:t>
            </w:r>
          </w:p>
        </w:tc>
        <w:tc>
          <w:tcPr>
            <w:tcW w:w="1843" w:type="dxa"/>
            <w:gridSpan w:val="2"/>
          </w:tcPr>
          <w:p w:rsidR="00F42E40" w:rsidRPr="001D0AC4" w:rsidRDefault="00F42E40" w:rsidP="005B69C5">
            <w:pPr>
              <w:shd w:val="clear" w:color="auto" w:fill="FFFFFF"/>
              <w:ind w:right="-108" w:firstLine="5"/>
              <w:contextualSpacing/>
              <w:rPr>
                <w:rFonts w:ascii="Times New Roman" w:eastAsia="Calibri" w:hAnsi="Times New Roman" w:cs="Times New Roman"/>
                <w:spacing w:val="-2"/>
                <w:sz w:val="27"/>
                <w:szCs w:val="27"/>
                <w:lang w:eastAsia="ru-RU"/>
              </w:rPr>
            </w:pPr>
          </w:p>
        </w:tc>
      </w:tr>
      <w:tr w:rsidR="00F42E40" w:rsidRPr="00A35786" w:rsidTr="00F42E40">
        <w:trPr>
          <w:gridAfter w:val="3"/>
          <w:wAfter w:w="7656" w:type="dxa"/>
          <w:trHeight w:val="633"/>
        </w:trPr>
        <w:tc>
          <w:tcPr>
            <w:tcW w:w="1134" w:type="dxa"/>
          </w:tcPr>
          <w:p w:rsidR="00F42E40" w:rsidRPr="001D0AC4" w:rsidRDefault="00F42E40" w:rsidP="005B69C5">
            <w:pPr>
              <w:ind w:right="-137"/>
              <w:rPr>
                <w:rFonts w:ascii="Times New Roman" w:hAnsi="Times New Roman" w:cs="Times New Roman"/>
                <w:sz w:val="26"/>
                <w:szCs w:val="26"/>
              </w:rPr>
            </w:pPr>
            <w:r w:rsidRPr="001D0AC4">
              <w:rPr>
                <w:rFonts w:ascii="Times New Roman" w:hAnsi="Times New Roman" w:cs="Times New Roman"/>
                <w:sz w:val="26"/>
                <w:szCs w:val="26"/>
              </w:rPr>
              <w:t>еженедельно</w:t>
            </w:r>
          </w:p>
        </w:tc>
        <w:tc>
          <w:tcPr>
            <w:tcW w:w="993" w:type="dxa"/>
          </w:tcPr>
          <w:p w:rsidR="00F42E40" w:rsidRPr="00A35786" w:rsidRDefault="00F42E40" w:rsidP="005B69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5786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247" w:type="dxa"/>
          </w:tcPr>
          <w:p w:rsidR="00F42E40" w:rsidRPr="00A35786" w:rsidRDefault="00F42E40" w:rsidP="005B69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5786">
              <w:rPr>
                <w:rFonts w:ascii="Times New Roman" w:hAnsi="Times New Roman" w:cs="Times New Roman"/>
                <w:sz w:val="28"/>
                <w:szCs w:val="28"/>
              </w:rPr>
              <w:t>Онлайн - совещание Общественной палаты РФ с общественными палатами субъектов РФ</w:t>
            </w:r>
          </w:p>
        </w:tc>
        <w:tc>
          <w:tcPr>
            <w:tcW w:w="3119" w:type="dxa"/>
          </w:tcPr>
          <w:p w:rsidR="00F42E40" w:rsidRPr="00A35786" w:rsidRDefault="00F42E40" w:rsidP="005B6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42E40" w:rsidRPr="00A35786" w:rsidRDefault="00F42E40" w:rsidP="005B69C5">
            <w:pPr>
              <w:shd w:val="clear" w:color="auto" w:fill="FFFFFF"/>
              <w:ind w:right="-108" w:firstLine="5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35786">
              <w:rPr>
                <w:rFonts w:ascii="Times New Roman" w:hAnsi="Times New Roman" w:cs="Times New Roman"/>
                <w:sz w:val="28"/>
                <w:szCs w:val="28"/>
              </w:rPr>
              <w:t xml:space="preserve">ОП КБР                      </w:t>
            </w:r>
            <w:proofErr w:type="gramStart"/>
            <w:r w:rsidRPr="00A35786"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gramEnd"/>
            <w:r w:rsidRPr="00A35786">
              <w:rPr>
                <w:rFonts w:ascii="Times New Roman" w:hAnsi="Times New Roman" w:cs="Times New Roman"/>
                <w:sz w:val="28"/>
                <w:szCs w:val="28"/>
              </w:rPr>
              <w:t>пр. Ленина 57, 3 этаж)</w:t>
            </w:r>
          </w:p>
        </w:tc>
        <w:tc>
          <w:tcPr>
            <w:tcW w:w="1417" w:type="dxa"/>
            <w:gridSpan w:val="2"/>
          </w:tcPr>
          <w:p w:rsidR="00F42E40" w:rsidRPr="00A35786" w:rsidRDefault="00F42E40" w:rsidP="005B6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786">
              <w:rPr>
                <w:rFonts w:ascii="Times New Roman" w:hAnsi="Times New Roman" w:cs="Times New Roman"/>
                <w:sz w:val="28"/>
                <w:szCs w:val="28"/>
              </w:rPr>
              <w:t>Дьяченко А.В.</w:t>
            </w:r>
          </w:p>
        </w:tc>
        <w:tc>
          <w:tcPr>
            <w:tcW w:w="1843" w:type="dxa"/>
            <w:gridSpan w:val="2"/>
          </w:tcPr>
          <w:p w:rsidR="00F42E40" w:rsidRPr="001D0AC4" w:rsidRDefault="00F42E40" w:rsidP="005B69C5">
            <w:pPr>
              <w:ind w:right="-108" w:firstLine="5"/>
              <w:rPr>
                <w:rFonts w:ascii="Times New Roman" w:eastAsia="Times New Roman" w:hAnsi="Times New Roman" w:cs="Times New Roman"/>
                <w:iCs/>
                <w:sz w:val="27"/>
                <w:szCs w:val="27"/>
                <w:lang w:bidi="en-US"/>
              </w:rPr>
            </w:pPr>
          </w:p>
        </w:tc>
      </w:tr>
    </w:tbl>
    <w:p w:rsidR="00413013" w:rsidRDefault="00B453B8" w:rsidP="00914275">
      <w:r>
        <w:t xml:space="preserve"> </w:t>
      </w:r>
    </w:p>
    <w:sectPr w:rsidR="00413013" w:rsidSect="00E215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5C4"/>
    <w:rsid w:val="00035F44"/>
    <w:rsid w:val="0008354A"/>
    <w:rsid w:val="000851C1"/>
    <w:rsid w:val="000C534F"/>
    <w:rsid w:val="0025333F"/>
    <w:rsid w:val="003A71F2"/>
    <w:rsid w:val="004500A7"/>
    <w:rsid w:val="004A52D8"/>
    <w:rsid w:val="005A5431"/>
    <w:rsid w:val="005B69C5"/>
    <w:rsid w:val="005D7227"/>
    <w:rsid w:val="006E5610"/>
    <w:rsid w:val="00743671"/>
    <w:rsid w:val="007E14D7"/>
    <w:rsid w:val="00914275"/>
    <w:rsid w:val="009B2BC4"/>
    <w:rsid w:val="00A32FCB"/>
    <w:rsid w:val="00A52D14"/>
    <w:rsid w:val="00B2013A"/>
    <w:rsid w:val="00B26EEB"/>
    <w:rsid w:val="00B453B8"/>
    <w:rsid w:val="00BC3454"/>
    <w:rsid w:val="00E215C4"/>
    <w:rsid w:val="00EA54AB"/>
    <w:rsid w:val="00EC0454"/>
    <w:rsid w:val="00F42E40"/>
    <w:rsid w:val="00FA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4BF25-2797-4069-A594-A68AF499A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 Знак, Знак Знак"/>
    <w:basedOn w:val="a"/>
    <w:link w:val="a4"/>
    <w:uiPriority w:val="99"/>
    <w:unhideWhenUsed/>
    <w:qFormat/>
    <w:rsid w:val="00E21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Обычный (Web) Знак,Знак Знак Знак, Знак Знак Знак"/>
    <w:link w:val="a3"/>
    <w:uiPriority w:val="99"/>
    <w:locked/>
    <w:rsid w:val="00E215C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21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a0"/>
    <w:rsid w:val="007E14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91427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427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user77</dc:creator>
  <cp:keywords/>
  <dc:description/>
  <cp:lastModifiedBy>user77</cp:lastModifiedBy>
  <cp:revision>4</cp:revision>
  <dcterms:created xsi:type="dcterms:W3CDTF">2022-01-10T09:37:00Z</dcterms:created>
  <dcterms:modified xsi:type="dcterms:W3CDTF">2022-01-25T06:42:00Z</dcterms:modified>
</cp:coreProperties>
</file>