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8C8" w:rsidRPr="00B018C8" w:rsidRDefault="00B018C8" w:rsidP="00080481">
      <w:pPr>
        <w:shd w:val="clear" w:color="auto" w:fill="FFFFFF"/>
        <w:spacing w:line="240" w:lineRule="auto"/>
        <w:ind w:left="4956"/>
        <w:contextualSpacing/>
        <w:jc w:val="center"/>
        <w:rPr>
          <w:rFonts w:ascii="Times New Roman" w:hAnsi="Times New Roman" w:cs="Times New Roman"/>
        </w:rPr>
      </w:pPr>
      <w:r w:rsidRPr="00B018C8">
        <w:rPr>
          <w:rFonts w:ascii="Times New Roman" w:hAnsi="Times New Roman" w:cs="Times New Roman"/>
        </w:rPr>
        <w:t>УТВЕРЖДЕН</w:t>
      </w:r>
      <w:r w:rsidR="0060131B">
        <w:rPr>
          <w:rFonts w:ascii="Times New Roman" w:hAnsi="Times New Roman" w:cs="Times New Roman"/>
        </w:rPr>
        <w:t>А</w:t>
      </w:r>
    </w:p>
    <w:p w:rsidR="00B018C8" w:rsidRPr="00B018C8" w:rsidRDefault="00B018C8" w:rsidP="00080481">
      <w:pPr>
        <w:shd w:val="clear" w:color="auto" w:fill="FFFFFF"/>
        <w:spacing w:line="240" w:lineRule="auto"/>
        <w:ind w:left="4956"/>
        <w:contextualSpacing/>
        <w:jc w:val="center"/>
        <w:rPr>
          <w:rFonts w:ascii="Times New Roman" w:hAnsi="Times New Roman" w:cs="Times New Roman"/>
        </w:rPr>
      </w:pPr>
      <w:proofErr w:type="gramStart"/>
      <w:r w:rsidRPr="00B018C8">
        <w:rPr>
          <w:rFonts w:ascii="Times New Roman" w:hAnsi="Times New Roman" w:cs="Times New Roman"/>
        </w:rPr>
        <w:t>на</w:t>
      </w:r>
      <w:proofErr w:type="gramEnd"/>
      <w:r w:rsidRPr="00B018C8">
        <w:rPr>
          <w:rFonts w:ascii="Times New Roman" w:hAnsi="Times New Roman" w:cs="Times New Roman"/>
        </w:rPr>
        <w:t xml:space="preserve"> заседании Совета Общественной палаты </w:t>
      </w:r>
    </w:p>
    <w:p w:rsidR="00B018C8" w:rsidRPr="00B018C8" w:rsidRDefault="00B018C8" w:rsidP="00080481">
      <w:pPr>
        <w:shd w:val="clear" w:color="auto" w:fill="FFFFFF"/>
        <w:spacing w:line="240" w:lineRule="auto"/>
        <w:ind w:left="4956"/>
        <w:contextualSpacing/>
        <w:jc w:val="center"/>
        <w:rPr>
          <w:rFonts w:ascii="Times New Roman" w:hAnsi="Times New Roman" w:cs="Times New Roman"/>
        </w:rPr>
      </w:pPr>
      <w:r w:rsidRPr="00B018C8">
        <w:rPr>
          <w:rFonts w:ascii="Times New Roman" w:hAnsi="Times New Roman" w:cs="Times New Roman"/>
        </w:rPr>
        <w:t>Кабардино-Балкарской Республики</w:t>
      </w:r>
    </w:p>
    <w:p w:rsidR="00B018C8" w:rsidRPr="00B018C8" w:rsidRDefault="00B018C8" w:rsidP="00080481">
      <w:pPr>
        <w:shd w:val="clear" w:color="auto" w:fill="FFFFFF"/>
        <w:spacing w:line="240" w:lineRule="auto"/>
        <w:ind w:left="4956"/>
        <w:contextualSpacing/>
        <w:jc w:val="center"/>
        <w:rPr>
          <w:rFonts w:ascii="Times New Roman" w:hAnsi="Times New Roman" w:cs="Times New Roman"/>
        </w:rPr>
      </w:pPr>
      <w:proofErr w:type="gramStart"/>
      <w:r w:rsidRPr="00B018C8">
        <w:rPr>
          <w:rFonts w:ascii="Times New Roman" w:hAnsi="Times New Roman" w:cs="Times New Roman"/>
        </w:rPr>
        <w:t>от</w:t>
      </w:r>
      <w:proofErr w:type="gramEnd"/>
      <w:r w:rsidRPr="00B018C8">
        <w:rPr>
          <w:rFonts w:ascii="Times New Roman" w:hAnsi="Times New Roman" w:cs="Times New Roman"/>
        </w:rPr>
        <w:t xml:space="preserve"> 27 мая 2016 г., протокол № 5</w:t>
      </w:r>
    </w:p>
    <w:p w:rsidR="000513BA" w:rsidRDefault="000513BA" w:rsidP="00A83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119B" w:rsidRPr="000C119B" w:rsidRDefault="0060131B" w:rsidP="00A83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ФОРМА </w:t>
      </w:r>
      <w:r w:rsidR="001F35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="001F35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</w:t>
      </w:r>
      <w:r w:rsidR="00A606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НАЗНАЧЕНИИ ОБЩЕСТВЕННОЙ</w:t>
      </w:r>
      <w:r w:rsidR="00A60608" w:rsidRPr="00A83C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C119B" w:rsidRPr="00A83C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ПРОВЕРКИ</w:t>
      </w:r>
    </w:p>
    <w:p w:rsidR="000C119B" w:rsidRDefault="000C119B" w:rsidP="00A83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A60608" w:rsidTr="00A60608">
        <w:tc>
          <w:tcPr>
            <w:tcW w:w="4672" w:type="dxa"/>
          </w:tcPr>
          <w:p w:rsidR="00A60608" w:rsidRDefault="00A60608" w:rsidP="00A60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___</w:t>
            </w:r>
          </w:p>
        </w:tc>
        <w:tc>
          <w:tcPr>
            <w:tcW w:w="4673" w:type="dxa"/>
          </w:tcPr>
          <w:p w:rsidR="00A60608" w:rsidRDefault="00A60608" w:rsidP="00A60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«___»________ 201__ г.</w:t>
            </w:r>
          </w:p>
        </w:tc>
      </w:tr>
    </w:tbl>
    <w:p w:rsidR="00A60608" w:rsidRDefault="00A60608" w:rsidP="000C1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3C15" w:rsidRDefault="00A83C15" w:rsidP="00773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Инициатор общественной проверки:</w:t>
      </w:r>
    </w:p>
    <w:p w:rsidR="00A60608" w:rsidRDefault="00A60608" w:rsidP="00773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A83C15" w:rsidRDefault="00A60608" w:rsidP="00A83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3C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A83C15" w:rsidRPr="00A83C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субъекта общественного контроля)</w:t>
      </w:r>
    </w:p>
    <w:p w:rsidR="00A60608" w:rsidRDefault="00A60608" w:rsidP="000C1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Проверяющие:</w:t>
      </w:r>
    </w:p>
    <w:p w:rsidR="000C119B" w:rsidRPr="000C119B" w:rsidRDefault="007732BF" w:rsidP="000C1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0C119B" w:rsidRPr="00A60608" w:rsidRDefault="00A60608" w:rsidP="00A60608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0"/>
          <w:szCs w:val="20"/>
        </w:rPr>
      </w:pPr>
      <w:r w:rsidRPr="00A60608">
        <w:rPr>
          <w:rFonts w:ascii="Times New Roman" w:hAnsi="Times New Roman" w:cs="Times New Roman"/>
          <w:color w:val="111111"/>
          <w:sz w:val="20"/>
          <w:szCs w:val="20"/>
        </w:rPr>
        <w:t>(фамилия, имя, отчество (при его наличии) и должность лица (лиц), уполномоченного на проведение общественной проверки)</w:t>
      </w:r>
    </w:p>
    <w:p w:rsidR="00A60608" w:rsidRDefault="00A60608" w:rsidP="00A60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С</w:t>
      </w:r>
      <w:r w:rsidRPr="00A60608">
        <w:rPr>
          <w:rFonts w:ascii="Times New Roman" w:hAnsi="Times New Roman" w:cs="Times New Roman"/>
          <w:color w:val="111111"/>
          <w:sz w:val="28"/>
          <w:szCs w:val="28"/>
        </w:rPr>
        <w:t>пециалист</w:t>
      </w:r>
      <w:r>
        <w:rPr>
          <w:rFonts w:ascii="Times New Roman" w:hAnsi="Times New Roman" w:cs="Times New Roman"/>
          <w:color w:val="111111"/>
          <w:sz w:val="28"/>
          <w:szCs w:val="28"/>
        </w:rPr>
        <w:t>ы</w:t>
      </w:r>
      <w:r w:rsidRPr="00A60608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</w:rPr>
        <w:t>(</w:t>
      </w:r>
      <w:r w:rsidRPr="00A60608">
        <w:rPr>
          <w:rFonts w:ascii="Times New Roman" w:hAnsi="Times New Roman" w:cs="Times New Roman"/>
          <w:color w:val="111111"/>
          <w:sz w:val="28"/>
          <w:szCs w:val="28"/>
        </w:rPr>
        <w:t>консультант</w:t>
      </w:r>
      <w:r>
        <w:rPr>
          <w:rFonts w:ascii="Times New Roman" w:hAnsi="Times New Roman" w:cs="Times New Roman"/>
          <w:color w:val="111111"/>
          <w:sz w:val="28"/>
          <w:szCs w:val="28"/>
        </w:rPr>
        <w:t>ы,</w:t>
      </w:r>
      <w:r w:rsidRPr="00A60608">
        <w:rPr>
          <w:rFonts w:ascii="Times New Roman" w:hAnsi="Times New Roman" w:cs="Times New Roman"/>
          <w:color w:val="111111"/>
          <w:sz w:val="28"/>
          <w:szCs w:val="28"/>
        </w:rPr>
        <w:t xml:space="preserve"> эксперт</w:t>
      </w:r>
      <w:r>
        <w:rPr>
          <w:rFonts w:ascii="Times New Roman" w:hAnsi="Times New Roman" w:cs="Times New Roman"/>
          <w:color w:val="111111"/>
          <w:sz w:val="28"/>
          <w:szCs w:val="28"/>
        </w:rPr>
        <w:t>ы),</w:t>
      </w:r>
      <w:r w:rsidRPr="00A60608">
        <w:rPr>
          <w:rFonts w:ascii="Times New Roman" w:hAnsi="Times New Roman" w:cs="Times New Roman"/>
          <w:color w:val="111111"/>
          <w:sz w:val="28"/>
          <w:szCs w:val="28"/>
        </w:rPr>
        <w:t xml:space="preserve"> привле</w:t>
      </w:r>
      <w:r>
        <w:rPr>
          <w:rFonts w:ascii="Times New Roman" w:hAnsi="Times New Roman" w:cs="Times New Roman"/>
          <w:color w:val="111111"/>
          <w:sz w:val="28"/>
          <w:szCs w:val="28"/>
        </w:rPr>
        <w:t>ченн</w:t>
      </w:r>
      <w:r w:rsidRPr="00A60608">
        <w:rPr>
          <w:rFonts w:ascii="Times New Roman" w:hAnsi="Times New Roman" w:cs="Times New Roman"/>
          <w:color w:val="111111"/>
          <w:sz w:val="28"/>
          <w:szCs w:val="28"/>
        </w:rPr>
        <w:t>ы</w:t>
      </w:r>
      <w:r>
        <w:rPr>
          <w:rFonts w:ascii="Times New Roman" w:hAnsi="Times New Roman" w:cs="Times New Roman"/>
          <w:color w:val="111111"/>
          <w:sz w:val="28"/>
          <w:szCs w:val="28"/>
        </w:rPr>
        <w:t>е</w:t>
      </w:r>
      <w:r w:rsidRPr="00A60608">
        <w:rPr>
          <w:rFonts w:ascii="Times New Roman" w:hAnsi="Times New Roman" w:cs="Times New Roman"/>
          <w:color w:val="111111"/>
          <w:sz w:val="28"/>
          <w:szCs w:val="28"/>
        </w:rPr>
        <w:t xml:space="preserve"> для проведения общественной проверки</w:t>
      </w:r>
      <w:r>
        <w:rPr>
          <w:rFonts w:ascii="Times New Roman" w:hAnsi="Times New Roman" w:cs="Times New Roman"/>
          <w:color w:val="111111"/>
          <w:sz w:val="28"/>
          <w:szCs w:val="28"/>
        </w:rPr>
        <w:t>:</w:t>
      </w:r>
    </w:p>
    <w:p w:rsidR="00A60608" w:rsidRDefault="00A60608" w:rsidP="00A60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____________________________________________________________________________________________________________________________________</w:t>
      </w:r>
    </w:p>
    <w:p w:rsidR="00A60608" w:rsidRPr="00A60608" w:rsidRDefault="00A60608" w:rsidP="00A60608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0"/>
          <w:szCs w:val="20"/>
        </w:rPr>
      </w:pPr>
      <w:r w:rsidRPr="00A60608">
        <w:rPr>
          <w:rFonts w:ascii="Times New Roman" w:hAnsi="Times New Roman" w:cs="Times New Roman"/>
          <w:color w:val="111111"/>
          <w:sz w:val="20"/>
          <w:szCs w:val="20"/>
        </w:rPr>
        <w:t xml:space="preserve">(фамилия, имя, отчество (при его наличии) и должность лица (лиц), </w:t>
      </w:r>
      <w:r>
        <w:rPr>
          <w:rFonts w:ascii="Times New Roman" w:hAnsi="Times New Roman" w:cs="Times New Roman"/>
          <w:color w:val="111111"/>
          <w:sz w:val="20"/>
          <w:szCs w:val="20"/>
        </w:rPr>
        <w:t>привлеченного к</w:t>
      </w:r>
      <w:r w:rsidRPr="00A60608">
        <w:rPr>
          <w:rFonts w:ascii="Times New Roman" w:hAnsi="Times New Roman" w:cs="Times New Roman"/>
          <w:color w:val="111111"/>
          <w:sz w:val="20"/>
          <w:szCs w:val="20"/>
        </w:rPr>
        <w:t xml:space="preserve"> проведени</w:t>
      </w:r>
      <w:r>
        <w:rPr>
          <w:rFonts w:ascii="Times New Roman" w:hAnsi="Times New Roman" w:cs="Times New Roman"/>
          <w:color w:val="111111"/>
          <w:sz w:val="20"/>
          <w:szCs w:val="20"/>
        </w:rPr>
        <w:t>ю</w:t>
      </w:r>
      <w:r w:rsidRPr="00A60608">
        <w:rPr>
          <w:rFonts w:ascii="Times New Roman" w:hAnsi="Times New Roman" w:cs="Times New Roman"/>
          <w:color w:val="111111"/>
          <w:sz w:val="20"/>
          <w:szCs w:val="20"/>
        </w:rPr>
        <w:t xml:space="preserve"> общественной проверки)</w:t>
      </w:r>
    </w:p>
    <w:p w:rsidR="00DB0AA3" w:rsidRDefault="00DB0AA3" w:rsidP="00702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Н</w:t>
      </w:r>
      <w:r w:rsidR="00475F78">
        <w:rPr>
          <w:rFonts w:ascii="Times New Roman" w:hAnsi="Times New Roman" w:cs="Times New Roman"/>
          <w:color w:val="111111"/>
          <w:sz w:val="28"/>
          <w:szCs w:val="28"/>
        </w:rPr>
        <w:t>аименование проверяемого о</w:t>
      </w:r>
      <w:r w:rsidR="00A60608" w:rsidRPr="00A60608">
        <w:rPr>
          <w:rFonts w:ascii="Times New Roman" w:hAnsi="Times New Roman" w:cs="Times New Roman"/>
          <w:color w:val="111111"/>
          <w:sz w:val="28"/>
          <w:szCs w:val="28"/>
        </w:rPr>
        <w:t>бъекта</w:t>
      </w:r>
      <w:r>
        <w:rPr>
          <w:rFonts w:ascii="Times New Roman" w:hAnsi="Times New Roman" w:cs="Times New Roman"/>
          <w:color w:val="111111"/>
          <w:sz w:val="28"/>
          <w:szCs w:val="28"/>
        </w:rPr>
        <w:t>:</w:t>
      </w:r>
    </w:p>
    <w:p w:rsidR="00DB0AA3" w:rsidRDefault="00DB0AA3" w:rsidP="00702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__________________________________________________________________</w:t>
      </w:r>
      <w:r w:rsidR="00A60608" w:rsidRPr="00A60608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</w:p>
    <w:p w:rsidR="00A60608" w:rsidRDefault="00DB0AA3" w:rsidP="00702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М</w:t>
      </w:r>
      <w:r w:rsidR="00A60608" w:rsidRPr="00A60608">
        <w:rPr>
          <w:rFonts w:ascii="Times New Roman" w:hAnsi="Times New Roman" w:cs="Times New Roman"/>
          <w:color w:val="111111"/>
          <w:sz w:val="28"/>
          <w:szCs w:val="28"/>
        </w:rPr>
        <w:t>есто нахождения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475F78">
        <w:rPr>
          <w:rFonts w:ascii="Times New Roman" w:hAnsi="Times New Roman" w:cs="Times New Roman"/>
          <w:color w:val="111111"/>
          <w:sz w:val="28"/>
          <w:szCs w:val="28"/>
        </w:rPr>
        <w:t>проверяемого о</w:t>
      </w:r>
      <w:r w:rsidRPr="00A60608">
        <w:rPr>
          <w:rFonts w:ascii="Times New Roman" w:hAnsi="Times New Roman" w:cs="Times New Roman"/>
          <w:color w:val="111111"/>
          <w:sz w:val="28"/>
          <w:szCs w:val="28"/>
        </w:rPr>
        <w:t>бъекта</w:t>
      </w:r>
      <w:r>
        <w:rPr>
          <w:rFonts w:ascii="Times New Roman" w:hAnsi="Times New Roman" w:cs="Times New Roman"/>
          <w:color w:val="111111"/>
          <w:sz w:val="28"/>
          <w:szCs w:val="28"/>
        </w:rPr>
        <w:t>:</w:t>
      </w:r>
    </w:p>
    <w:p w:rsidR="00DB0AA3" w:rsidRDefault="00DB0AA3" w:rsidP="00702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__________________________________________________________________</w:t>
      </w:r>
    </w:p>
    <w:p w:rsidR="00DB0AA3" w:rsidRDefault="00DB0AA3" w:rsidP="00DD2774">
      <w:pPr>
        <w:shd w:val="clear" w:color="auto" w:fill="FFFFFF"/>
        <w:tabs>
          <w:tab w:val="left" w:pos="960"/>
        </w:tabs>
        <w:spacing w:after="12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П</w:t>
      </w:r>
      <w:r w:rsidRPr="00A60608">
        <w:rPr>
          <w:rFonts w:ascii="Times New Roman" w:hAnsi="Times New Roman" w:cs="Times New Roman"/>
          <w:color w:val="111111"/>
          <w:sz w:val="28"/>
          <w:szCs w:val="28"/>
        </w:rPr>
        <w:t>редмет назначенной общественной проверки</w:t>
      </w:r>
      <w:r>
        <w:rPr>
          <w:rFonts w:ascii="Times New Roman" w:hAnsi="Times New Roman" w:cs="Times New Roman"/>
          <w:color w:val="111111"/>
          <w:sz w:val="28"/>
          <w:szCs w:val="28"/>
        </w:rPr>
        <w:t>:</w:t>
      </w:r>
    </w:p>
    <w:p w:rsidR="00DB0AA3" w:rsidRPr="00A60608" w:rsidRDefault="00DB0AA3" w:rsidP="00DD2774">
      <w:pPr>
        <w:shd w:val="clear" w:color="auto" w:fill="FFFFFF"/>
        <w:tabs>
          <w:tab w:val="left" w:pos="960"/>
        </w:tabs>
        <w:spacing w:after="12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__________________________________________________________________</w:t>
      </w:r>
    </w:p>
    <w:p w:rsidR="00DB0AA3" w:rsidRDefault="00DB0AA3" w:rsidP="00DD2774">
      <w:pPr>
        <w:shd w:val="clear" w:color="auto" w:fill="FFFFFF"/>
        <w:tabs>
          <w:tab w:val="left" w:pos="960"/>
        </w:tabs>
        <w:spacing w:after="12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С</w:t>
      </w:r>
      <w:r w:rsidRPr="00A60608">
        <w:rPr>
          <w:rFonts w:ascii="Times New Roman" w:hAnsi="Times New Roman" w:cs="Times New Roman"/>
          <w:color w:val="111111"/>
          <w:sz w:val="28"/>
          <w:szCs w:val="28"/>
        </w:rPr>
        <w:t>рок проведения общественной проверки</w:t>
      </w:r>
      <w:r>
        <w:rPr>
          <w:rFonts w:ascii="Times New Roman" w:hAnsi="Times New Roman" w:cs="Times New Roman"/>
          <w:color w:val="111111"/>
          <w:sz w:val="28"/>
          <w:szCs w:val="28"/>
        </w:rPr>
        <w:t>: _____________________________</w:t>
      </w:r>
    </w:p>
    <w:p w:rsidR="00DB0AA3" w:rsidRDefault="00DB0AA3" w:rsidP="00DD2774">
      <w:pPr>
        <w:shd w:val="clear" w:color="auto" w:fill="FFFFFF"/>
        <w:tabs>
          <w:tab w:val="left" w:pos="960"/>
        </w:tabs>
        <w:spacing w:after="12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П</w:t>
      </w:r>
      <w:r w:rsidRPr="00A60608">
        <w:rPr>
          <w:rFonts w:ascii="Times New Roman" w:hAnsi="Times New Roman" w:cs="Times New Roman"/>
          <w:color w:val="111111"/>
          <w:sz w:val="28"/>
          <w:szCs w:val="28"/>
        </w:rPr>
        <w:t>роверяемый период</w:t>
      </w:r>
      <w:r>
        <w:rPr>
          <w:rFonts w:ascii="Times New Roman" w:hAnsi="Times New Roman" w:cs="Times New Roman"/>
          <w:color w:val="111111"/>
          <w:sz w:val="28"/>
          <w:szCs w:val="28"/>
        </w:rPr>
        <w:t>: _______________________________________________</w:t>
      </w:r>
    </w:p>
    <w:p w:rsidR="00DB0AA3" w:rsidRDefault="00DB0AA3" w:rsidP="00DD2774">
      <w:pPr>
        <w:shd w:val="clear" w:color="auto" w:fill="FFFFFF"/>
        <w:tabs>
          <w:tab w:val="left" w:pos="960"/>
        </w:tabs>
        <w:spacing w:after="12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П</w:t>
      </w:r>
      <w:r w:rsidRPr="00A60608">
        <w:rPr>
          <w:rFonts w:ascii="Times New Roman" w:hAnsi="Times New Roman" w:cs="Times New Roman"/>
          <w:color w:val="111111"/>
          <w:sz w:val="28"/>
          <w:szCs w:val="28"/>
        </w:rPr>
        <w:t>равовые основания проведения общественной проверки</w:t>
      </w:r>
      <w:r>
        <w:rPr>
          <w:rFonts w:ascii="Times New Roman" w:hAnsi="Times New Roman" w:cs="Times New Roman"/>
          <w:color w:val="111111"/>
          <w:sz w:val="28"/>
          <w:szCs w:val="28"/>
        </w:rPr>
        <w:t>:</w:t>
      </w:r>
      <w:r w:rsidR="002B5041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</w:p>
    <w:p w:rsidR="00A066C6" w:rsidRDefault="002B5041" w:rsidP="00F82330">
      <w:pPr>
        <w:shd w:val="clear" w:color="auto" w:fill="FFFFFF"/>
        <w:tabs>
          <w:tab w:val="left" w:pos="960"/>
        </w:tabs>
        <w:spacing w:after="12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1)</w:t>
      </w:r>
      <w:r w:rsidR="00A066C6">
        <w:rPr>
          <w:rFonts w:ascii="Times New Roman" w:hAnsi="Times New Roman" w:cs="Times New Roman"/>
          <w:color w:val="111111"/>
          <w:sz w:val="28"/>
          <w:szCs w:val="28"/>
        </w:rPr>
        <w:t xml:space="preserve"> статья 20 Федерального закона от 20 июля 2014 г. № 212-ФЗ</w:t>
      </w:r>
      <w:r w:rsidR="00F82330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A066C6">
        <w:rPr>
          <w:rFonts w:ascii="Times New Roman" w:hAnsi="Times New Roman" w:cs="Times New Roman"/>
          <w:color w:val="111111"/>
          <w:sz w:val="28"/>
          <w:szCs w:val="28"/>
        </w:rPr>
        <w:t>«Об основах общественного контроля в Российской Федерации»</w:t>
      </w:r>
    </w:p>
    <w:p w:rsidR="002B5041" w:rsidRDefault="002B5041" w:rsidP="00F82330">
      <w:pPr>
        <w:shd w:val="clear" w:color="auto" w:fill="FFFFFF"/>
        <w:tabs>
          <w:tab w:val="left" w:pos="960"/>
        </w:tabs>
        <w:spacing w:after="12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2)</w:t>
      </w:r>
      <w:r w:rsidR="00A066C6">
        <w:rPr>
          <w:rFonts w:ascii="Times New Roman" w:hAnsi="Times New Roman" w:cs="Times New Roman"/>
          <w:color w:val="111111"/>
          <w:sz w:val="28"/>
          <w:szCs w:val="28"/>
        </w:rPr>
        <w:t xml:space="preserve"> статья 6 Закона КБР от 19 апреля 2016 г. № 20-РЗ «Об общественном контроле в Кабардино-Балкарской Республике»</w:t>
      </w:r>
      <w:r w:rsidR="00F82330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F82330" w:rsidRPr="00E34509" w:rsidRDefault="00F82330" w:rsidP="00F823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63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амилия, имя, отчество </w:t>
      </w:r>
      <w:r w:rsidRPr="00C63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 представителя субъекта общественной проверки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_____________________________________________</w:t>
      </w:r>
      <w:r w:rsidRPr="000C1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82330" w:rsidRPr="000C119B" w:rsidRDefault="00F82330" w:rsidP="00F8233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</w:t>
      </w:r>
      <w:r w:rsidRPr="000C1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</w:t>
      </w:r>
    </w:p>
    <w:p w:rsidR="00F82330" w:rsidRPr="00B018C8" w:rsidRDefault="00F82330" w:rsidP="00B01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B018C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(подпись)</w:t>
      </w:r>
      <w:r w:rsidR="00B018C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 xml:space="preserve">    </w:t>
      </w:r>
    </w:p>
    <w:p w:rsidR="00F82330" w:rsidRPr="00DD2774" w:rsidRDefault="00F82330" w:rsidP="00F8233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</w:t>
      </w:r>
      <w:proofErr w:type="spellStart"/>
      <w:r w:rsidRPr="00DD27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М.п</w:t>
      </w:r>
      <w:proofErr w:type="spellEnd"/>
      <w:r w:rsidRPr="00DD27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DB0AA3" w:rsidRPr="000C119B" w:rsidRDefault="00DB0AA3" w:rsidP="00DB0A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601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решением</w:t>
      </w:r>
      <w:r w:rsidRPr="000C1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2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назначении </w:t>
      </w:r>
      <w:r w:rsidRPr="000C1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проверки ознакомлен(а), копию </w:t>
      </w:r>
      <w:r w:rsidR="00601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</w:t>
      </w:r>
      <w:r w:rsidRPr="000C1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получил(а):</w:t>
      </w:r>
    </w:p>
    <w:p w:rsidR="00A60608" w:rsidRPr="00A60608" w:rsidRDefault="00DB0AA3" w:rsidP="00DB0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0C1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__________________________________________________________________</w:t>
      </w:r>
      <w:r w:rsidR="000C119B" w:rsidRPr="000C1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F7066" w:rsidRPr="000C119B" w:rsidRDefault="00DD2774" w:rsidP="00901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18C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(фамилия, имя, отчество, должность руководителя, иного должностного лица или уполномоченного представителя </w:t>
      </w:r>
      <w:r w:rsidR="00475F78" w:rsidRPr="00B018C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проверяемого о</w:t>
      </w:r>
      <w:r w:rsidRPr="00B018C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бъекта)</w:t>
      </w:r>
      <w:bookmarkStart w:id="0" w:name="_GoBack"/>
      <w:bookmarkEnd w:id="0"/>
    </w:p>
    <w:sectPr w:rsidR="00BF7066" w:rsidRPr="000C119B" w:rsidSect="00B018C8">
      <w:footerReference w:type="default" r:id="rId7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909" w:rsidRDefault="00751909" w:rsidP="00C147B2">
      <w:pPr>
        <w:spacing w:after="0" w:line="240" w:lineRule="auto"/>
      </w:pPr>
      <w:r>
        <w:separator/>
      </w:r>
    </w:p>
  </w:endnote>
  <w:endnote w:type="continuationSeparator" w:id="0">
    <w:p w:rsidR="00751909" w:rsidRDefault="00751909" w:rsidP="00C14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7B2" w:rsidRDefault="00C147B2">
    <w:pPr>
      <w:pStyle w:val="a8"/>
      <w:jc w:val="center"/>
    </w:pPr>
  </w:p>
  <w:p w:rsidR="00C147B2" w:rsidRDefault="00C147B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909" w:rsidRDefault="00751909" w:rsidP="00C147B2">
      <w:pPr>
        <w:spacing w:after="0" w:line="240" w:lineRule="auto"/>
      </w:pPr>
      <w:r>
        <w:separator/>
      </w:r>
    </w:p>
  </w:footnote>
  <w:footnote w:type="continuationSeparator" w:id="0">
    <w:p w:rsidR="00751909" w:rsidRDefault="00751909" w:rsidP="00C147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2B1E4E"/>
    <w:multiLevelType w:val="hybridMultilevel"/>
    <w:tmpl w:val="F7F4DEC2"/>
    <w:lvl w:ilvl="0" w:tplc="46D494FC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8B2"/>
    <w:rsid w:val="000513BA"/>
    <w:rsid w:val="00080481"/>
    <w:rsid w:val="000B51B8"/>
    <w:rsid w:val="000C009D"/>
    <w:rsid w:val="000C119B"/>
    <w:rsid w:val="00120EE6"/>
    <w:rsid w:val="00187174"/>
    <w:rsid w:val="001C6EE7"/>
    <w:rsid w:val="001E326F"/>
    <w:rsid w:val="001F35C5"/>
    <w:rsid w:val="002B5041"/>
    <w:rsid w:val="003323FC"/>
    <w:rsid w:val="004368B2"/>
    <w:rsid w:val="00472859"/>
    <w:rsid w:val="00475F78"/>
    <w:rsid w:val="00481CF2"/>
    <w:rsid w:val="004A4FCE"/>
    <w:rsid w:val="00552B45"/>
    <w:rsid w:val="005678CC"/>
    <w:rsid w:val="005C0566"/>
    <w:rsid w:val="0060131B"/>
    <w:rsid w:val="00683BE3"/>
    <w:rsid w:val="00702EAF"/>
    <w:rsid w:val="007309B0"/>
    <w:rsid w:val="00751909"/>
    <w:rsid w:val="007732BF"/>
    <w:rsid w:val="007C5B4A"/>
    <w:rsid w:val="0087641E"/>
    <w:rsid w:val="00877585"/>
    <w:rsid w:val="008A4D72"/>
    <w:rsid w:val="008E25B5"/>
    <w:rsid w:val="0090068D"/>
    <w:rsid w:val="00901308"/>
    <w:rsid w:val="00902C00"/>
    <w:rsid w:val="0093067D"/>
    <w:rsid w:val="009C18D6"/>
    <w:rsid w:val="00A066C6"/>
    <w:rsid w:val="00A60608"/>
    <w:rsid w:val="00A83C15"/>
    <w:rsid w:val="00AB7B5B"/>
    <w:rsid w:val="00B018C8"/>
    <w:rsid w:val="00B020F3"/>
    <w:rsid w:val="00BF7066"/>
    <w:rsid w:val="00C147B2"/>
    <w:rsid w:val="00CF6AF4"/>
    <w:rsid w:val="00D11CD8"/>
    <w:rsid w:val="00D3600B"/>
    <w:rsid w:val="00DB0AA3"/>
    <w:rsid w:val="00DD2774"/>
    <w:rsid w:val="00E34509"/>
    <w:rsid w:val="00F371AC"/>
    <w:rsid w:val="00F82330"/>
    <w:rsid w:val="00F8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445339-0036-4081-BC32-E35406C0D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1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C11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C119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0C119B"/>
  </w:style>
  <w:style w:type="character" w:styleId="a4">
    <w:name w:val="Hyperlink"/>
    <w:basedOn w:val="a0"/>
    <w:uiPriority w:val="99"/>
    <w:semiHidden/>
    <w:unhideWhenUsed/>
    <w:rsid w:val="000C119B"/>
    <w:rPr>
      <w:color w:val="0000FF"/>
      <w:u w:val="single"/>
    </w:rPr>
  </w:style>
  <w:style w:type="character" w:customStyle="1" w:styleId="apple-converted-space">
    <w:name w:val="apple-converted-space"/>
    <w:basedOn w:val="a0"/>
    <w:rsid w:val="000C119B"/>
  </w:style>
  <w:style w:type="paragraph" w:styleId="a5">
    <w:name w:val="List Paragraph"/>
    <w:basedOn w:val="a"/>
    <w:uiPriority w:val="34"/>
    <w:qFormat/>
    <w:rsid w:val="008E25B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147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147B2"/>
  </w:style>
  <w:style w:type="paragraph" w:styleId="a8">
    <w:name w:val="footer"/>
    <w:basedOn w:val="a"/>
    <w:link w:val="a9"/>
    <w:uiPriority w:val="99"/>
    <w:unhideWhenUsed/>
    <w:rsid w:val="00C147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147B2"/>
  </w:style>
  <w:style w:type="table" w:styleId="aa">
    <w:name w:val="Table Grid"/>
    <w:basedOn w:val="a1"/>
    <w:uiPriority w:val="39"/>
    <w:rsid w:val="00A606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A066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066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cp:lastPrinted>2016-05-23T11:50:00Z</cp:lastPrinted>
  <dcterms:created xsi:type="dcterms:W3CDTF">2016-06-02T06:31:00Z</dcterms:created>
  <dcterms:modified xsi:type="dcterms:W3CDTF">2016-06-03T06:05:00Z</dcterms:modified>
</cp:coreProperties>
</file>